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2E" w:rsidRPr="00536BBE" w:rsidRDefault="009D3A2E" w:rsidP="007A2FEB">
      <w:pPr>
        <w:rPr>
          <w:rFonts w:ascii="Garamond" w:hAnsi="Garamond" w:cs="Times New Roman"/>
          <w:b/>
          <w:color w:val="auto"/>
          <w:sz w:val="28"/>
        </w:rPr>
      </w:pPr>
      <w:bookmarkStart w:id="0" w:name="_GoBack"/>
      <w:bookmarkEnd w:id="0"/>
    </w:p>
    <w:p w:rsidR="009D3A2E" w:rsidRPr="00536BBE" w:rsidRDefault="009D3A2E" w:rsidP="007A2FEB">
      <w:pPr>
        <w:rPr>
          <w:rFonts w:ascii="Garamond" w:hAnsi="Garamond" w:cs="Times New Roman"/>
          <w:b/>
          <w:color w:val="auto"/>
          <w:sz w:val="28"/>
        </w:rPr>
      </w:pPr>
    </w:p>
    <w:p w:rsidR="009D3A2E" w:rsidRPr="00536BBE" w:rsidRDefault="009D3A2E" w:rsidP="007A2FEB">
      <w:pPr>
        <w:rPr>
          <w:rFonts w:ascii="Garamond" w:hAnsi="Garamond" w:cs="Times New Roman"/>
          <w:b/>
          <w:color w:val="auto"/>
          <w:sz w:val="28"/>
        </w:rPr>
      </w:pPr>
    </w:p>
    <w:p w:rsidR="009D3A2E" w:rsidRPr="00536BBE" w:rsidRDefault="009D3A2E" w:rsidP="007A2FEB">
      <w:pPr>
        <w:rPr>
          <w:rFonts w:ascii="Garamond" w:hAnsi="Garamond" w:cs="Times New Roman"/>
          <w:b/>
          <w:color w:val="auto"/>
          <w:sz w:val="28"/>
        </w:rPr>
      </w:pPr>
    </w:p>
    <w:p w:rsidR="009D3A2E" w:rsidRPr="00536BBE" w:rsidRDefault="009D3A2E" w:rsidP="009D3A2E">
      <w:pPr>
        <w:jc w:val="center"/>
        <w:rPr>
          <w:rFonts w:ascii="Garamond" w:hAnsi="Garamond" w:cs="Times New Roman"/>
          <w:b/>
          <w:color w:val="auto"/>
          <w:sz w:val="48"/>
          <w:szCs w:val="48"/>
        </w:rPr>
      </w:pPr>
      <w:r w:rsidRPr="00536BBE">
        <w:rPr>
          <w:rFonts w:ascii="Garamond" w:hAnsi="Garamond" w:cs="Times New Roman"/>
          <w:b/>
          <w:color w:val="auto"/>
          <w:sz w:val="48"/>
          <w:szCs w:val="48"/>
        </w:rPr>
        <w:t xml:space="preserve">Personalhandbok för </w:t>
      </w:r>
    </w:p>
    <w:p w:rsidR="009D3A2E" w:rsidRPr="00536BBE" w:rsidRDefault="0042705E" w:rsidP="009D3A2E">
      <w:pPr>
        <w:jc w:val="center"/>
        <w:rPr>
          <w:rFonts w:ascii="Garamond" w:hAnsi="Garamond" w:cs="Times New Roman"/>
          <w:b/>
          <w:color w:val="auto"/>
          <w:sz w:val="32"/>
          <w:szCs w:val="32"/>
        </w:rPr>
      </w:pPr>
      <w:r w:rsidRPr="00536BBE">
        <w:rPr>
          <w:rFonts w:ascii="Garamond" w:hAnsi="Garamond" w:cs="Times New Roman"/>
          <w:b/>
          <w:color w:val="auto"/>
          <w:sz w:val="48"/>
          <w:szCs w:val="48"/>
        </w:rPr>
        <w:t>xxx</w:t>
      </w:r>
      <w:r w:rsidR="009D3A2E" w:rsidRPr="00536BBE">
        <w:rPr>
          <w:rFonts w:ascii="Garamond" w:hAnsi="Garamond" w:cs="Times New Roman"/>
          <w:b/>
          <w:color w:val="auto"/>
          <w:sz w:val="48"/>
          <w:szCs w:val="48"/>
        </w:rPr>
        <w:br/>
      </w:r>
      <w:r w:rsidR="009D3A2E" w:rsidRPr="00536BBE">
        <w:rPr>
          <w:rFonts w:ascii="Garamond" w:hAnsi="Garamond" w:cs="Times New Roman"/>
          <w:b/>
          <w:color w:val="auto"/>
          <w:sz w:val="28"/>
        </w:rPr>
        <w:t xml:space="preserve">Arbetsmiljö, </w:t>
      </w:r>
      <w:r w:rsidR="004B15D9" w:rsidRPr="00536BBE">
        <w:rPr>
          <w:rFonts w:ascii="Garamond" w:hAnsi="Garamond" w:cs="Times New Roman"/>
          <w:b/>
          <w:color w:val="auto"/>
          <w:sz w:val="28"/>
        </w:rPr>
        <w:t xml:space="preserve">arbetstider, </w:t>
      </w:r>
      <w:r w:rsidRPr="00536BBE">
        <w:rPr>
          <w:rFonts w:ascii="Garamond" w:hAnsi="Garamond" w:cs="Times New Roman"/>
          <w:b/>
          <w:color w:val="auto"/>
          <w:sz w:val="28"/>
        </w:rPr>
        <w:t>arbetsrutiner</w:t>
      </w:r>
      <w:r w:rsidR="004B15D9" w:rsidRPr="00536BBE">
        <w:rPr>
          <w:rFonts w:ascii="Garamond" w:hAnsi="Garamond" w:cs="Times New Roman"/>
          <w:b/>
          <w:color w:val="auto"/>
          <w:sz w:val="28"/>
        </w:rPr>
        <w:t>, kontaktuppgifter</w:t>
      </w:r>
      <w:r w:rsidR="00924B92">
        <w:rPr>
          <w:rFonts w:ascii="Garamond" w:hAnsi="Garamond" w:cs="Times New Roman"/>
          <w:b/>
          <w:color w:val="auto"/>
          <w:sz w:val="28"/>
        </w:rPr>
        <w:br/>
      </w:r>
      <w:r w:rsidR="00924B92">
        <w:rPr>
          <w:rFonts w:ascii="Garamond" w:hAnsi="Garamond" w:cs="Times New Roman"/>
          <w:b/>
          <w:color w:val="auto"/>
          <w:sz w:val="28"/>
        </w:rPr>
        <w:br/>
      </w:r>
      <w:r w:rsidR="00924B92">
        <w:rPr>
          <w:rFonts w:ascii="Garamond" w:hAnsi="Garamond" w:cs="Times New Roman"/>
          <w:b/>
          <w:color w:val="auto"/>
          <w:sz w:val="28"/>
        </w:rPr>
        <w:br/>
      </w:r>
      <w:r w:rsidR="00924B92">
        <w:rPr>
          <w:rFonts w:eastAsia="Times New Roman"/>
          <w:noProof/>
          <w:lang w:eastAsia="sv-SE"/>
        </w:rPr>
        <w:drawing>
          <wp:inline distT="0" distB="0" distL="0" distR="0" wp14:anchorId="76622CBF" wp14:editId="2F5B9E5D">
            <wp:extent cx="3810000" cy="3810000"/>
            <wp:effectExtent l="0" t="0" r="0" b="0"/>
            <wp:docPr id="4" name="Bildobjekt 4" descr="cid:AA75C94C-18F0-4417-96F1-6F37AFD46E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899B0-77EB-41A4-AD73-BD451277EEFD" descr="cid:AA75C94C-18F0-4417-96F1-6F37AFD46E0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9D3A2E" w:rsidRPr="00536BBE" w:rsidRDefault="009D3A2E" w:rsidP="007A2FEB">
      <w:pPr>
        <w:rPr>
          <w:rFonts w:ascii="Garamond" w:hAnsi="Garamond" w:cs="Times New Roman"/>
          <w:b/>
          <w:color w:val="auto"/>
          <w:sz w:val="28"/>
        </w:rPr>
      </w:pPr>
    </w:p>
    <w:p w:rsidR="009D3A2E" w:rsidRPr="00536BBE" w:rsidRDefault="009D3A2E" w:rsidP="007A2FEB">
      <w:pPr>
        <w:rPr>
          <w:rFonts w:ascii="Garamond" w:hAnsi="Garamond" w:cs="Times New Roman"/>
          <w:b/>
          <w:color w:val="auto"/>
          <w:sz w:val="28"/>
        </w:rPr>
      </w:pPr>
    </w:p>
    <w:p w:rsidR="009D3A2E" w:rsidRPr="00536BBE" w:rsidRDefault="009D3A2E" w:rsidP="007A2FEB">
      <w:pPr>
        <w:rPr>
          <w:rFonts w:ascii="Garamond" w:hAnsi="Garamond" w:cs="Times New Roman"/>
          <w:b/>
          <w:color w:val="auto"/>
          <w:sz w:val="28"/>
        </w:rPr>
      </w:pPr>
    </w:p>
    <w:p w:rsidR="009D3A2E" w:rsidRPr="00536BBE" w:rsidRDefault="009D3A2E" w:rsidP="007A2FEB">
      <w:pPr>
        <w:rPr>
          <w:rFonts w:ascii="Garamond" w:hAnsi="Garamond" w:cs="Times New Roman"/>
          <w:b/>
          <w:color w:val="auto"/>
          <w:sz w:val="28"/>
        </w:rPr>
      </w:pPr>
    </w:p>
    <w:p w:rsidR="009D3A2E" w:rsidRPr="00536BBE" w:rsidRDefault="009D3A2E" w:rsidP="007A2FEB">
      <w:pPr>
        <w:rPr>
          <w:rFonts w:ascii="Garamond" w:hAnsi="Garamond" w:cs="Times New Roman"/>
          <w:b/>
          <w:color w:val="auto"/>
          <w:sz w:val="28"/>
        </w:rPr>
      </w:pPr>
    </w:p>
    <w:p w:rsidR="00016579" w:rsidRPr="00531976" w:rsidRDefault="00016579" w:rsidP="00016579">
      <w:pPr>
        <w:rPr>
          <w:rFonts w:ascii="Garamond" w:hAnsi="Garamond" w:cs="Times New Roman"/>
          <w:b/>
          <w:color w:val="auto"/>
          <w:sz w:val="28"/>
        </w:rPr>
      </w:pPr>
      <w:r w:rsidRPr="00531976">
        <w:rPr>
          <w:rFonts w:ascii="Garamond" w:hAnsi="Garamond" w:cs="Times New Roman"/>
          <w:b/>
          <w:color w:val="auto"/>
          <w:sz w:val="28"/>
        </w:rPr>
        <w:t>Intyg</w:t>
      </w:r>
    </w:p>
    <w:p w:rsidR="00016579" w:rsidRPr="00536BBE" w:rsidRDefault="00016579" w:rsidP="00016579">
      <w:pPr>
        <w:rPr>
          <w:rFonts w:ascii="Garamond" w:hAnsi="Garamond" w:cs="Times New Roman"/>
          <w:b/>
          <w:color w:val="auto"/>
          <w:szCs w:val="24"/>
        </w:rPr>
      </w:pPr>
    </w:p>
    <w:p w:rsidR="00016579" w:rsidRPr="00536BBE" w:rsidRDefault="00016579" w:rsidP="00016579">
      <w:pPr>
        <w:rPr>
          <w:rFonts w:ascii="Garamond" w:hAnsi="Garamond" w:cs="Times New Roman"/>
          <w:b/>
          <w:color w:val="auto"/>
          <w:szCs w:val="24"/>
        </w:rPr>
      </w:pPr>
      <w:r w:rsidRPr="00536BBE">
        <w:rPr>
          <w:rFonts w:ascii="Garamond" w:hAnsi="Garamond" w:cs="Times New Roman"/>
          <w:b/>
          <w:color w:val="auto"/>
          <w:szCs w:val="24"/>
        </w:rPr>
        <w:t>Jag har tagit del och förstått innehållet i personalhandboken samt i arbetsmiljöhandboken.</w:t>
      </w:r>
    </w:p>
    <w:p w:rsidR="00016579" w:rsidRPr="00536BBE" w:rsidRDefault="00016579" w:rsidP="00016579">
      <w:pPr>
        <w:rPr>
          <w:rFonts w:ascii="Garamond" w:hAnsi="Garamond" w:cs="Times New Roman"/>
          <w:b/>
          <w:color w:val="auto"/>
          <w:szCs w:val="24"/>
        </w:rPr>
      </w:pPr>
    </w:p>
    <w:p w:rsidR="00016579" w:rsidRPr="00536BBE" w:rsidRDefault="00016579" w:rsidP="00016579">
      <w:pPr>
        <w:rPr>
          <w:rFonts w:ascii="Garamond" w:hAnsi="Garamond" w:cs="Times New Roman"/>
          <w:b/>
          <w:color w:val="auto"/>
          <w:szCs w:val="24"/>
        </w:rPr>
      </w:pPr>
    </w:p>
    <w:p w:rsidR="00016579" w:rsidRPr="00536BBE" w:rsidRDefault="00016579" w:rsidP="00016579">
      <w:pPr>
        <w:rPr>
          <w:rFonts w:ascii="Garamond" w:hAnsi="Garamond" w:cs="Times New Roman"/>
          <w:b/>
          <w:color w:val="auto"/>
          <w:szCs w:val="24"/>
        </w:rPr>
      </w:pPr>
      <w:r w:rsidRPr="00536BBE">
        <w:rPr>
          <w:rFonts w:ascii="Garamond" w:hAnsi="Garamond" w:cs="Times New Roman"/>
          <w:b/>
          <w:color w:val="auto"/>
          <w:szCs w:val="24"/>
        </w:rPr>
        <w:t>Namn</w:t>
      </w:r>
      <w:r w:rsidRPr="00536BBE">
        <w:rPr>
          <w:rFonts w:ascii="Garamond" w:hAnsi="Garamond" w:cs="Times New Roman"/>
          <w:b/>
          <w:color w:val="auto"/>
          <w:szCs w:val="24"/>
        </w:rPr>
        <w:tab/>
      </w:r>
      <w:r w:rsidRPr="00536BBE">
        <w:rPr>
          <w:rFonts w:ascii="Garamond" w:hAnsi="Garamond" w:cs="Times New Roman"/>
          <w:b/>
          <w:color w:val="auto"/>
          <w:szCs w:val="24"/>
        </w:rPr>
        <w:tab/>
        <w:t>Underskift</w:t>
      </w:r>
      <w:r w:rsidRPr="00536BBE">
        <w:rPr>
          <w:rFonts w:ascii="Garamond" w:hAnsi="Garamond" w:cs="Times New Roman"/>
          <w:b/>
          <w:color w:val="auto"/>
          <w:szCs w:val="24"/>
        </w:rPr>
        <w:tab/>
      </w:r>
      <w:r w:rsidRPr="00536BBE">
        <w:rPr>
          <w:rFonts w:ascii="Garamond" w:hAnsi="Garamond" w:cs="Times New Roman"/>
          <w:b/>
          <w:color w:val="auto"/>
          <w:szCs w:val="24"/>
        </w:rPr>
        <w:tab/>
      </w:r>
      <w:r w:rsidRPr="00536BBE">
        <w:rPr>
          <w:rFonts w:ascii="Garamond" w:hAnsi="Garamond" w:cs="Times New Roman"/>
          <w:b/>
          <w:color w:val="auto"/>
          <w:szCs w:val="24"/>
        </w:rPr>
        <w:tab/>
        <w:t>Datum</w:t>
      </w:r>
    </w:p>
    <w:p w:rsidR="00016579" w:rsidRPr="00536BBE" w:rsidRDefault="00016579" w:rsidP="00016579">
      <w:pPr>
        <w:rPr>
          <w:rFonts w:ascii="Garamond" w:hAnsi="Garamond" w:cs="Times New Roman"/>
          <w:b/>
          <w:color w:val="auto"/>
          <w:szCs w:val="24"/>
        </w:rPr>
      </w:pPr>
    </w:p>
    <w:p w:rsidR="00016579" w:rsidRPr="00536BBE" w:rsidRDefault="00016579" w:rsidP="00016579">
      <w:pPr>
        <w:rPr>
          <w:rFonts w:ascii="Garamond" w:hAnsi="Garamond" w:cs="Times New Roman"/>
          <w:b/>
          <w:color w:val="auto"/>
          <w:szCs w:val="24"/>
        </w:rPr>
      </w:pPr>
    </w:p>
    <w:p w:rsidR="00016579" w:rsidRPr="00536BBE" w:rsidRDefault="00016579">
      <w:pPr>
        <w:rPr>
          <w:rFonts w:ascii="Garamond" w:hAnsi="Garamond" w:cs="Times New Roman"/>
          <w:b/>
          <w:color w:val="auto"/>
          <w:sz w:val="28"/>
        </w:rPr>
      </w:pPr>
      <w:r w:rsidRPr="00536BBE">
        <w:rPr>
          <w:rFonts w:ascii="Garamond" w:hAnsi="Garamond" w:cs="Times New Roman"/>
          <w:b/>
          <w:color w:val="auto"/>
          <w:sz w:val="28"/>
        </w:rPr>
        <w:br w:type="page"/>
      </w:r>
    </w:p>
    <w:sdt>
      <w:sdtPr>
        <w:rPr>
          <w:rFonts w:ascii="Garamond" w:eastAsiaTheme="minorHAnsi" w:hAnsi="Garamond"/>
          <w:b w:val="0"/>
          <w:bCs w:val="0"/>
          <w:color w:val="auto"/>
          <w:sz w:val="20"/>
          <w:szCs w:val="20"/>
          <w:lang w:eastAsia="en-US"/>
        </w:rPr>
        <w:id w:val="602068131"/>
        <w:docPartObj>
          <w:docPartGallery w:val="Table of Contents"/>
          <w:docPartUnique/>
        </w:docPartObj>
      </w:sdtPr>
      <w:sdtEndPr/>
      <w:sdtContent>
        <w:p w:rsidR="00830DC5" w:rsidRPr="00EF1CC9" w:rsidRDefault="00830DC5">
          <w:pPr>
            <w:pStyle w:val="Innehllsfrteckningsrubrik"/>
            <w:rPr>
              <w:rFonts w:ascii="Garamond" w:hAnsi="Garamond"/>
              <w:color w:val="auto"/>
              <w:sz w:val="20"/>
              <w:szCs w:val="20"/>
            </w:rPr>
          </w:pPr>
          <w:r w:rsidRPr="00EF1CC9">
            <w:rPr>
              <w:rFonts w:ascii="Garamond" w:hAnsi="Garamond"/>
              <w:color w:val="auto"/>
              <w:sz w:val="20"/>
              <w:szCs w:val="20"/>
            </w:rPr>
            <w:t>Innehåll</w:t>
          </w:r>
        </w:p>
        <w:p w:rsidR="00531976" w:rsidRDefault="00830DC5">
          <w:pPr>
            <w:pStyle w:val="Innehll1"/>
            <w:rPr>
              <w:rFonts w:asciiTheme="minorHAnsi" w:eastAsiaTheme="minorEastAsia" w:hAnsiTheme="minorHAnsi" w:cstheme="minorBidi"/>
              <w:sz w:val="22"/>
              <w:szCs w:val="22"/>
              <w:lang w:eastAsia="sv-SE"/>
            </w:rPr>
          </w:pPr>
          <w:r w:rsidRPr="00EF1CC9">
            <w:fldChar w:fldCharType="begin"/>
          </w:r>
          <w:r w:rsidRPr="00EF1CC9">
            <w:instrText xml:space="preserve"> TOC \o "1-3" \h \z \u </w:instrText>
          </w:r>
          <w:r w:rsidRPr="00EF1CC9">
            <w:fldChar w:fldCharType="separate"/>
          </w:r>
          <w:hyperlink w:anchor="_Toc414285653" w:history="1">
            <w:r w:rsidR="00531976" w:rsidRPr="00D15F7A">
              <w:rPr>
                <w:rStyle w:val="Hyperlnk"/>
              </w:rPr>
              <w:t>Snabblänkar</w:t>
            </w:r>
            <w:r w:rsidR="00531976">
              <w:rPr>
                <w:webHidden/>
              </w:rPr>
              <w:tab/>
            </w:r>
            <w:r w:rsidR="00531976">
              <w:rPr>
                <w:webHidden/>
              </w:rPr>
              <w:fldChar w:fldCharType="begin"/>
            </w:r>
            <w:r w:rsidR="00531976">
              <w:rPr>
                <w:webHidden/>
              </w:rPr>
              <w:instrText xml:space="preserve"> PAGEREF _Toc414285653 \h </w:instrText>
            </w:r>
            <w:r w:rsidR="00531976">
              <w:rPr>
                <w:webHidden/>
              </w:rPr>
            </w:r>
            <w:r w:rsidR="00531976">
              <w:rPr>
                <w:webHidden/>
              </w:rPr>
              <w:fldChar w:fldCharType="separate"/>
            </w:r>
            <w:r w:rsidR="0060176C">
              <w:rPr>
                <w:webHidden/>
              </w:rPr>
              <w:t>4</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55" w:history="1">
            <w:r w:rsidR="00531976" w:rsidRPr="00D15F7A">
              <w:rPr>
                <w:rStyle w:val="Hyperlnk"/>
              </w:rPr>
              <w:t>Årsplanering</w:t>
            </w:r>
            <w:r w:rsidR="00531976">
              <w:rPr>
                <w:webHidden/>
              </w:rPr>
              <w:tab/>
            </w:r>
            <w:r w:rsidR="00531976">
              <w:rPr>
                <w:webHidden/>
              </w:rPr>
              <w:fldChar w:fldCharType="begin"/>
            </w:r>
            <w:r w:rsidR="00531976">
              <w:rPr>
                <w:webHidden/>
              </w:rPr>
              <w:instrText xml:space="preserve"> PAGEREF _Toc414285655 \h </w:instrText>
            </w:r>
            <w:r w:rsidR="00531976">
              <w:rPr>
                <w:webHidden/>
              </w:rPr>
            </w:r>
            <w:r w:rsidR="00531976">
              <w:rPr>
                <w:webHidden/>
              </w:rPr>
              <w:fldChar w:fldCharType="separate"/>
            </w:r>
            <w:r w:rsidR="0060176C">
              <w:rPr>
                <w:webHidden/>
              </w:rPr>
              <w:t>6</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56" w:history="1">
            <w:r w:rsidR="00531976" w:rsidRPr="00D15F7A">
              <w:rPr>
                <w:rStyle w:val="Hyperlnk"/>
              </w:rPr>
              <w:t>Arbetsmiljöpolicy för xxx</w:t>
            </w:r>
            <w:r w:rsidR="00531976">
              <w:rPr>
                <w:webHidden/>
              </w:rPr>
              <w:tab/>
            </w:r>
            <w:r w:rsidR="00531976">
              <w:rPr>
                <w:webHidden/>
              </w:rPr>
              <w:fldChar w:fldCharType="begin"/>
            </w:r>
            <w:r w:rsidR="00531976">
              <w:rPr>
                <w:webHidden/>
              </w:rPr>
              <w:instrText xml:space="preserve"> PAGEREF _Toc414285656 \h </w:instrText>
            </w:r>
            <w:r w:rsidR="00531976">
              <w:rPr>
                <w:webHidden/>
              </w:rPr>
            </w:r>
            <w:r w:rsidR="00531976">
              <w:rPr>
                <w:webHidden/>
              </w:rPr>
              <w:fldChar w:fldCharType="separate"/>
            </w:r>
            <w:r w:rsidR="0060176C">
              <w:rPr>
                <w:webHidden/>
              </w:rPr>
              <w:t>7</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57" w:history="1">
            <w:r w:rsidR="00531976" w:rsidRPr="00D15F7A">
              <w:rPr>
                <w:rStyle w:val="Hyperlnk"/>
              </w:rPr>
              <w:t>Samverkan i arbetsmiljöarbetet</w:t>
            </w:r>
            <w:r w:rsidR="00531976">
              <w:rPr>
                <w:webHidden/>
              </w:rPr>
              <w:tab/>
            </w:r>
            <w:r w:rsidR="00531976">
              <w:rPr>
                <w:webHidden/>
              </w:rPr>
              <w:fldChar w:fldCharType="begin"/>
            </w:r>
            <w:r w:rsidR="00531976">
              <w:rPr>
                <w:webHidden/>
              </w:rPr>
              <w:instrText xml:space="preserve"> PAGEREF _Toc414285657 \h </w:instrText>
            </w:r>
            <w:r w:rsidR="00531976">
              <w:rPr>
                <w:webHidden/>
              </w:rPr>
            </w:r>
            <w:r w:rsidR="00531976">
              <w:rPr>
                <w:webHidden/>
              </w:rPr>
              <w:fldChar w:fldCharType="separate"/>
            </w:r>
            <w:r w:rsidR="0060176C">
              <w:rPr>
                <w:webHidden/>
              </w:rPr>
              <w:t>8</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58" w:history="1">
            <w:r w:rsidR="00531976" w:rsidRPr="00D15F7A">
              <w:rPr>
                <w:rStyle w:val="Hyperlnk"/>
              </w:rPr>
              <w:t>Fördelning av arbetsmiljöuppgifter</w:t>
            </w:r>
            <w:r w:rsidR="00531976">
              <w:rPr>
                <w:webHidden/>
              </w:rPr>
              <w:tab/>
            </w:r>
            <w:r w:rsidR="00531976">
              <w:rPr>
                <w:webHidden/>
              </w:rPr>
              <w:fldChar w:fldCharType="begin"/>
            </w:r>
            <w:r w:rsidR="00531976">
              <w:rPr>
                <w:webHidden/>
              </w:rPr>
              <w:instrText xml:space="preserve"> PAGEREF _Toc414285658 \h </w:instrText>
            </w:r>
            <w:r w:rsidR="00531976">
              <w:rPr>
                <w:webHidden/>
              </w:rPr>
            </w:r>
            <w:r w:rsidR="00531976">
              <w:rPr>
                <w:webHidden/>
              </w:rPr>
              <w:fldChar w:fldCharType="separate"/>
            </w:r>
            <w:r w:rsidR="0060176C">
              <w:rPr>
                <w:webHidden/>
              </w:rPr>
              <w:t>9</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59" w:history="1">
            <w:r w:rsidR="00531976" w:rsidRPr="00D15F7A">
              <w:rPr>
                <w:rStyle w:val="Hyperlnk"/>
              </w:rPr>
              <w:t>Fördelning av arbetsmiljöuppgifter</w:t>
            </w:r>
            <w:r w:rsidR="00531976">
              <w:rPr>
                <w:webHidden/>
              </w:rPr>
              <w:tab/>
            </w:r>
            <w:r w:rsidR="00531976">
              <w:rPr>
                <w:webHidden/>
              </w:rPr>
              <w:fldChar w:fldCharType="begin"/>
            </w:r>
            <w:r w:rsidR="00531976">
              <w:rPr>
                <w:webHidden/>
              </w:rPr>
              <w:instrText xml:space="preserve"> PAGEREF _Toc414285659 \h </w:instrText>
            </w:r>
            <w:r w:rsidR="00531976">
              <w:rPr>
                <w:webHidden/>
              </w:rPr>
            </w:r>
            <w:r w:rsidR="00531976">
              <w:rPr>
                <w:webHidden/>
              </w:rPr>
              <w:fldChar w:fldCharType="separate"/>
            </w:r>
            <w:r w:rsidR="0060176C">
              <w:rPr>
                <w:webHidden/>
              </w:rPr>
              <w:t>10</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0" w:history="1">
            <w:r w:rsidR="00531976" w:rsidRPr="00D15F7A">
              <w:rPr>
                <w:rStyle w:val="Hyperlnk"/>
              </w:rPr>
              <w:t>Returnering av arbetsmiljöuppgifter</w:t>
            </w:r>
            <w:r w:rsidR="00531976">
              <w:rPr>
                <w:webHidden/>
              </w:rPr>
              <w:tab/>
            </w:r>
            <w:r w:rsidR="00531976">
              <w:rPr>
                <w:webHidden/>
              </w:rPr>
              <w:fldChar w:fldCharType="begin"/>
            </w:r>
            <w:r w:rsidR="00531976">
              <w:rPr>
                <w:webHidden/>
              </w:rPr>
              <w:instrText xml:space="preserve"> PAGEREF _Toc414285660 \h </w:instrText>
            </w:r>
            <w:r w:rsidR="00531976">
              <w:rPr>
                <w:webHidden/>
              </w:rPr>
            </w:r>
            <w:r w:rsidR="00531976">
              <w:rPr>
                <w:webHidden/>
              </w:rPr>
              <w:fldChar w:fldCharType="separate"/>
            </w:r>
            <w:r w:rsidR="0060176C">
              <w:rPr>
                <w:webHidden/>
              </w:rPr>
              <w:t>12</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1" w:history="1">
            <w:r w:rsidR="00531976" w:rsidRPr="00D15F7A">
              <w:rPr>
                <w:rStyle w:val="Hyperlnk"/>
              </w:rPr>
              <w:t>Kunskaper och kompetens i arbetsmiljöarbetet</w:t>
            </w:r>
            <w:r w:rsidR="00531976">
              <w:rPr>
                <w:webHidden/>
              </w:rPr>
              <w:tab/>
            </w:r>
            <w:r w:rsidR="00531976">
              <w:rPr>
                <w:webHidden/>
              </w:rPr>
              <w:fldChar w:fldCharType="begin"/>
            </w:r>
            <w:r w:rsidR="00531976">
              <w:rPr>
                <w:webHidden/>
              </w:rPr>
              <w:instrText xml:space="preserve"> PAGEREF _Toc414285661 \h </w:instrText>
            </w:r>
            <w:r w:rsidR="00531976">
              <w:rPr>
                <w:webHidden/>
              </w:rPr>
            </w:r>
            <w:r w:rsidR="00531976">
              <w:rPr>
                <w:webHidden/>
              </w:rPr>
              <w:fldChar w:fldCharType="separate"/>
            </w:r>
            <w:r w:rsidR="0060176C">
              <w:rPr>
                <w:webHidden/>
              </w:rPr>
              <w:t>13</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2" w:history="1">
            <w:r w:rsidR="00531976" w:rsidRPr="00D15F7A">
              <w:rPr>
                <w:rStyle w:val="Hyperlnk"/>
              </w:rPr>
              <w:t>Undersöka arbetsmiljön</w:t>
            </w:r>
            <w:r w:rsidR="00531976">
              <w:rPr>
                <w:webHidden/>
              </w:rPr>
              <w:tab/>
            </w:r>
            <w:r w:rsidR="00531976">
              <w:rPr>
                <w:webHidden/>
              </w:rPr>
              <w:fldChar w:fldCharType="begin"/>
            </w:r>
            <w:r w:rsidR="00531976">
              <w:rPr>
                <w:webHidden/>
              </w:rPr>
              <w:instrText xml:space="preserve"> PAGEREF _Toc414285662 \h </w:instrText>
            </w:r>
            <w:r w:rsidR="00531976">
              <w:rPr>
                <w:webHidden/>
              </w:rPr>
            </w:r>
            <w:r w:rsidR="00531976">
              <w:rPr>
                <w:webHidden/>
              </w:rPr>
              <w:fldChar w:fldCharType="separate"/>
            </w:r>
            <w:r w:rsidR="0060176C">
              <w:rPr>
                <w:webHidden/>
              </w:rPr>
              <w:t>15</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3" w:history="1">
            <w:r w:rsidR="00531976" w:rsidRPr="00D15F7A">
              <w:rPr>
                <w:rStyle w:val="Hyperlnk"/>
              </w:rPr>
              <w:t>Riskbedöma arbetsmiljön, vidta åtgärder och ta fram handlingsplan</w:t>
            </w:r>
            <w:r w:rsidR="00531976">
              <w:rPr>
                <w:webHidden/>
              </w:rPr>
              <w:tab/>
            </w:r>
            <w:r w:rsidR="00531976">
              <w:rPr>
                <w:webHidden/>
              </w:rPr>
              <w:fldChar w:fldCharType="begin"/>
            </w:r>
            <w:r w:rsidR="00531976">
              <w:rPr>
                <w:webHidden/>
              </w:rPr>
              <w:instrText xml:space="preserve"> PAGEREF _Toc414285663 \h </w:instrText>
            </w:r>
            <w:r w:rsidR="00531976">
              <w:rPr>
                <w:webHidden/>
              </w:rPr>
            </w:r>
            <w:r w:rsidR="00531976">
              <w:rPr>
                <w:webHidden/>
              </w:rPr>
              <w:fldChar w:fldCharType="separate"/>
            </w:r>
            <w:r w:rsidR="0060176C">
              <w:rPr>
                <w:webHidden/>
              </w:rPr>
              <w:t>17</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4" w:history="1">
            <w:r w:rsidR="00531976" w:rsidRPr="00D15F7A">
              <w:rPr>
                <w:rStyle w:val="Hyperlnk"/>
              </w:rPr>
              <w:t>Blankett för riskbedömning och handlingsplan</w:t>
            </w:r>
            <w:r w:rsidR="00531976">
              <w:rPr>
                <w:webHidden/>
              </w:rPr>
              <w:tab/>
            </w:r>
            <w:r w:rsidR="00531976">
              <w:rPr>
                <w:webHidden/>
              </w:rPr>
              <w:fldChar w:fldCharType="begin"/>
            </w:r>
            <w:r w:rsidR="00531976">
              <w:rPr>
                <w:webHidden/>
              </w:rPr>
              <w:instrText xml:space="preserve"> PAGEREF _Toc414285664 \h </w:instrText>
            </w:r>
            <w:r w:rsidR="00531976">
              <w:rPr>
                <w:webHidden/>
              </w:rPr>
            </w:r>
            <w:r w:rsidR="00531976">
              <w:rPr>
                <w:webHidden/>
              </w:rPr>
              <w:fldChar w:fldCharType="separate"/>
            </w:r>
            <w:r w:rsidR="0060176C">
              <w:rPr>
                <w:webHidden/>
              </w:rPr>
              <w:t>18</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5" w:history="1">
            <w:r w:rsidR="00531976" w:rsidRPr="00D15F7A">
              <w:rPr>
                <w:rStyle w:val="Hyperlnk"/>
              </w:rPr>
              <w:t>Checklista och åtgärdsplan</w:t>
            </w:r>
            <w:r w:rsidR="00531976">
              <w:rPr>
                <w:webHidden/>
              </w:rPr>
              <w:tab/>
            </w:r>
            <w:r w:rsidR="00531976">
              <w:rPr>
                <w:webHidden/>
              </w:rPr>
              <w:fldChar w:fldCharType="begin"/>
            </w:r>
            <w:r w:rsidR="00531976">
              <w:rPr>
                <w:webHidden/>
              </w:rPr>
              <w:instrText xml:space="preserve"> PAGEREF _Toc414285665 \h </w:instrText>
            </w:r>
            <w:r w:rsidR="00531976">
              <w:rPr>
                <w:webHidden/>
              </w:rPr>
            </w:r>
            <w:r w:rsidR="00531976">
              <w:rPr>
                <w:webHidden/>
              </w:rPr>
              <w:fldChar w:fldCharType="separate"/>
            </w:r>
            <w:r w:rsidR="0060176C">
              <w:rPr>
                <w:webHidden/>
              </w:rPr>
              <w:t>19</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6" w:history="1">
            <w:r w:rsidR="00531976" w:rsidRPr="00D15F7A">
              <w:rPr>
                <w:rStyle w:val="Hyperlnk"/>
              </w:rPr>
              <w:t>Riskbedömning och konsekvensanalys inför förändringar i verksamheten</w:t>
            </w:r>
            <w:r w:rsidR="00531976">
              <w:rPr>
                <w:webHidden/>
              </w:rPr>
              <w:tab/>
            </w:r>
            <w:r w:rsidR="00531976">
              <w:rPr>
                <w:webHidden/>
              </w:rPr>
              <w:fldChar w:fldCharType="begin"/>
            </w:r>
            <w:r w:rsidR="00531976">
              <w:rPr>
                <w:webHidden/>
              </w:rPr>
              <w:instrText xml:space="preserve"> PAGEREF _Toc414285666 \h </w:instrText>
            </w:r>
            <w:r w:rsidR="00531976">
              <w:rPr>
                <w:webHidden/>
              </w:rPr>
            </w:r>
            <w:r w:rsidR="00531976">
              <w:rPr>
                <w:webHidden/>
              </w:rPr>
              <w:fldChar w:fldCharType="separate"/>
            </w:r>
            <w:r w:rsidR="0060176C">
              <w:rPr>
                <w:webHidden/>
              </w:rPr>
              <w:t>26</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7" w:history="1">
            <w:r w:rsidR="00531976" w:rsidRPr="00D15F7A">
              <w:rPr>
                <w:rStyle w:val="Hyperlnk"/>
              </w:rPr>
              <w:t>Blankett för riskbedömning och handlingsplan vid förändringar i verksamheten</w:t>
            </w:r>
            <w:r w:rsidR="00531976">
              <w:rPr>
                <w:webHidden/>
              </w:rPr>
              <w:tab/>
            </w:r>
            <w:r w:rsidR="00531976">
              <w:rPr>
                <w:webHidden/>
              </w:rPr>
              <w:fldChar w:fldCharType="begin"/>
            </w:r>
            <w:r w:rsidR="00531976">
              <w:rPr>
                <w:webHidden/>
              </w:rPr>
              <w:instrText xml:space="preserve"> PAGEREF _Toc414285667 \h </w:instrText>
            </w:r>
            <w:r w:rsidR="00531976">
              <w:rPr>
                <w:webHidden/>
              </w:rPr>
            </w:r>
            <w:r w:rsidR="00531976">
              <w:rPr>
                <w:webHidden/>
              </w:rPr>
              <w:fldChar w:fldCharType="separate"/>
            </w:r>
            <w:r w:rsidR="0060176C">
              <w:rPr>
                <w:webHidden/>
              </w:rPr>
              <w:t>27</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8" w:history="1">
            <w:r w:rsidR="00531976" w:rsidRPr="00D15F7A">
              <w:rPr>
                <w:rStyle w:val="Hyperlnk"/>
              </w:rPr>
              <w:t>Riskbedömning av minderårigas arbetsmiljö</w:t>
            </w:r>
            <w:r w:rsidR="00531976">
              <w:rPr>
                <w:webHidden/>
              </w:rPr>
              <w:tab/>
            </w:r>
            <w:r w:rsidR="00531976">
              <w:rPr>
                <w:webHidden/>
              </w:rPr>
              <w:fldChar w:fldCharType="begin"/>
            </w:r>
            <w:r w:rsidR="00531976">
              <w:rPr>
                <w:webHidden/>
              </w:rPr>
              <w:instrText xml:space="preserve"> PAGEREF _Toc414285668 \h </w:instrText>
            </w:r>
            <w:r w:rsidR="00531976">
              <w:rPr>
                <w:webHidden/>
              </w:rPr>
            </w:r>
            <w:r w:rsidR="00531976">
              <w:rPr>
                <w:webHidden/>
              </w:rPr>
              <w:fldChar w:fldCharType="separate"/>
            </w:r>
            <w:r w:rsidR="0060176C">
              <w:rPr>
                <w:webHidden/>
              </w:rPr>
              <w:t>29</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69" w:history="1">
            <w:r w:rsidR="00531976" w:rsidRPr="00D15F7A">
              <w:rPr>
                <w:rStyle w:val="Hyperlnk"/>
              </w:rPr>
              <w:t>Blankett för riskbedömning av minderårigas arbetsmiljö</w:t>
            </w:r>
            <w:r w:rsidR="00531976">
              <w:rPr>
                <w:webHidden/>
              </w:rPr>
              <w:tab/>
            </w:r>
            <w:r w:rsidR="00531976">
              <w:rPr>
                <w:webHidden/>
              </w:rPr>
              <w:fldChar w:fldCharType="begin"/>
            </w:r>
            <w:r w:rsidR="00531976">
              <w:rPr>
                <w:webHidden/>
              </w:rPr>
              <w:instrText xml:space="preserve"> PAGEREF _Toc414285669 \h </w:instrText>
            </w:r>
            <w:r w:rsidR="00531976">
              <w:rPr>
                <w:webHidden/>
              </w:rPr>
            </w:r>
            <w:r w:rsidR="00531976">
              <w:rPr>
                <w:webHidden/>
              </w:rPr>
              <w:fldChar w:fldCharType="separate"/>
            </w:r>
            <w:r w:rsidR="0060176C">
              <w:rPr>
                <w:webHidden/>
              </w:rPr>
              <w:t>32</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0" w:history="1">
            <w:r w:rsidR="00531976" w:rsidRPr="00D15F7A">
              <w:rPr>
                <w:rStyle w:val="Hyperlnk"/>
              </w:rPr>
              <w:t>Rapportera och utreda tillbud och olyckor</w:t>
            </w:r>
            <w:r w:rsidR="00531976">
              <w:rPr>
                <w:webHidden/>
              </w:rPr>
              <w:tab/>
            </w:r>
            <w:r w:rsidR="00531976">
              <w:rPr>
                <w:webHidden/>
              </w:rPr>
              <w:fldChar w:fldCharType="begin"/>
            </w:r>
            <w:r w:rsidR="00531976">
              <w:rPr>
                <w:webHidden/>
              </w:rPr>
              <w:instrText xml:space="preserve"> PAGEREF _Toc414285670 \h </w:instrText>
            </w:r>
            <w:r w:rsidR="00531976">
              <w:rPr>
                <w:webHidden/>
              </w:rPr>
            </w:r>
            <w:r w:rsidR="00531976">
              <w:rPr>
                <w:webHidden/>
              </w:rPr>
              <w:fldChar w:fldCharType="separate"/>
            </w:r>
            <w:r w:rsidR="0060176C">
              <w:rPr>
                <w:webHidden/>
              </w:rPr>
              <w:t>35</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1" w:history="1">
            <w:r w:rsidR="00531976" w:rsidRPr="00D15F7A">
              <w:rPr>
                <w:rStyle w:val="Hyperlnk"/>
              </w:rPr>
              <w:t>Rapportering av tillbud eller olycka</w:t>
            </w:r>
            <w:r w:rsidR="00531976">
              <w:rPr>
                <w:webHidden/>
              </w:rPr>
              <w:tab/>
            </w:r>
            <w:r w:rsidR="00531976">
              <w:rPr>
                <w:webHidden/>
              </w:rPr>
              <w:fldChar w:fldCharType="begin"/>
            </w:r>
            <w:r w:rsidR="00531976">
              <w:rPr>
                <w:webHidden/>
              </w:rPr>
              <w:instrText xml:space="preserve"> PAGEREF _Toc414285671 \h </w:instrText>
            </w:r>
            <w:r w:rsidR="00531976">
              <w:rPr>
                <w:webHidden/>
              </w:rPr>
            </w:r>
            <w:r w:rsidR="00531976">
              <w:rPr>
                <w:webHidden/>
              </w:rPr>
              <w:fldChar w:fldCharType="separate"/>
            </w:r>
            <w:r w:rsidR="0060176C">
              <w:rPr>
                <w:webHidden/>
              </w:rPr>
              <w:t>36</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2" w:history="1">
            <w:r w:rsidR="00531976" w:rsidRPr="00D15F7A">
              <w:rPr>
                <w:rStyle w:val="Hyperlnk"/>
              </w:rPr>
              <w:t>Utredning av olycka/ tillbud</w:t>
            </w:r>
            <w:r w:rsidR="00531976">
              <w:rPr>
                <w:webHidden/>
              </w:rPr>
              <w:tab/>
            </w:r>
            <w:r w:rsidR="00531976">
              <w:rPr>
                <w:webHidden/>
              </w:rPr>
              <w:fldChar w:fldCharType="begin"/>
            </w:r>
            <w:r w:rsidR="00531976">
              <w:rPr>
                <w:webHidden/>
              </w:rPr>
              <w:instrText xml:space="preserve"> PAGEREF _Toc414285672 \h </w:instrText>
            </w:r>
            <w:r w:rsidR="00531976">
              <w:rPr>
                <w:webHidden/>
              </w:rPr>
            </w:r>
            <w:r w:rsidR="00531976">
              <w:rPr>
                <w:webHidden/>
              </w:rPr>
              <w:fldChar w:fldCharType="separate"/>
            </w:r>
            <w:r w:rsidR="0060176C">
              <w:rPr>
                <w:webHidden/>
              </w:rPr>
              <w:t>37</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3" w:history="1">
            <w:r w:rsidR="00531976" w:rsidRPr="00D15F7A">
              <w:rPr>
                <w:rStyle w:val="Hyperlnk"/>
              </w:rPr>
              <w:t>Handlingsplan vid olycka</w:t>
            </w:r>
            <w:r w:rsidR="00531976">
              <w:rPr>
                <w:webHidden/>
              </w:rPr>
              <w:tab/>
            </w:r>
            <w:r w:rsidR="00531976">
              <w:rPr>
                <w:webHidden/>
              </w:rPr>
              <w:fldChar w:fldCharType="begin"/>
            </w:r>
            <w:r w:rsidR="00531976">
              <w:rPr>
                <w:webHidden/>
              </w:rPr>
              <w:instrText xml:space="preserve"> PAGEREF _Toc414285673 \h </w:instrText>
            </w:r>
            <w:r w:rsidR="00531976">
              <w:rPr>
                <w:webHidden/>
              </w:rPr>
            </w:r>
            <w:r w:rsidR="00531976">
              <w:rPr>
                <w:webHidden/>
              </w:rPr>
              <w:fldChar w:fldCharType="separate"/>
            </w:r>
            <w:r w:rsidR="0060176C">
              <w:rPr>
                <w:webHidden/>
              </w:rPr>
              <w:t>38</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5" w:history="1">
            <w:r w:rsidR="00531976" w:rsidRPr="00D15F7A">
              <w:rPr>
                <w:rStyle w:val="Hyperlnk"/>
                <w:rFonts w:eastAsia="Times New Roman"/>
                <w:lang w:eastAsia="sv-SE"/>
              </w:rPr>
              <w:t>Att tänka på vid brand</w:t>
            </w:r>
            <w:r w:rsidR="00531976">
              <w:rPr>
                <w:webHidden/>
              </w:rPr>
              <w:tab/>
            </w:r>
            <w:r w:rsidR="00531976">
              <w:rPr>
                <w:webHidden/>
              </w:rPr>
              <w:fldChar w:fldCharType="begin"/>
            </w:r>
            <w:r w:rsidR="00531976">
              <w:rPr>
                <w:webHidden/>
              </w:rPr>
              <w:instrText xml:space="preserve"> PAGEREF _Toc414285675 \h </w:instrText>
            </w:r>
            <w:r w:rsidR="00531976">
              <w:rPr>
                <w:webHidden/>
              </w:rPr>
            </w:r>
            <w:r w:rsidR="00531976">
              <w:rPr>
                <w:webHidden/>
              </w:rPr>
              <w:fldChar w:fldCharType="separate"/>
            </w:r>
            <w:r w:rsidR="0060176C">
              <w:rPr>
                <w:webHidden/>
              </w:rPr>
              <w:t>39</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6" w:history="1">
            <w:r w:rsidR="00531976" w:rsidRPr="00D15F7A">
              <w:rPr>
                <w:rStyle w:val="Hyperlnk"/>
              </w:rPr>
              <w:t>Första hjälpen utbildad personal</w:t>
            </w:r>
            <w:r w:rsidR="00531976">
              <w:rPr>
                <w:webHidden/>
              </w:rPr>
              <w:tab/>
            </w:r>
            <w:r w:rsidR="00531976">
              <w:rPr>
                <w:webHidden/>
              </w:rPr>
              <w:fldChar w:fldCharType="begin"/>
            </w:r>
            <w:r w:rsidR="00531976">
              <w:rPr>
                <w:webHidden/>
              </w:rPr>
              <w:instrText xml:space="preserve"> PAGEREF _Toc414285676 \h </w:instrText>
            </w:r>
            <w:r w:rsidR="00531976">
              <w:rPr>
                <w:webHidden/>
              </w:rPr>
            </w:r>
            <w:r w:rsidR="00531976">
              <w:rPr>
                <w:webHidden/>
              </w:rPr>
              <w:fldChar w:fldCharType="separate"/>
            </w:r>
            <w:r w:rsidR="0060176C">
              <w:rPr>
                <w:webHidden/>
              </w:rPr>
              <w:t>40</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7" w:history="1">
            <w:r w:rsidR="00531976" w:rsidRPr="00D15F7A">
              <w:rPr>
                <w:rStyle w:val="Hyperlnk"/>
              </w:rPr>
              <w:t>Årlig uppföljning av det systematiska arbetsmiljöarbetet</w:t>
            </w:r>
            <w:r w:rsidR="00531976">
              <w:rPr>
                <w:webHidden/>
              </w:rPr>
              <w:tab/>
            </w:r>
            <w:r w:rsidR="00531976">
              <w:rPr>
                <w:webHidden/>
              </w:rPr>
              <w:fldChar w:fldCharType="begin"/>
            </w:r>
            <w:r w:rsidR="00531976">
              <w:rPr>
                <w:webHidden/>
              </w:rPr>
              <w:instrText xml:space="preserve"> PAGEREF _Toc414285677 \h </w:instrText>
            </w:r>
            <w:r w:rsidR="00531976">
              <w:rPr>
                <w:webHidden/>
              </w:rPr>
            </w:r>
            <w:r w:rsidR="00531976">
              <w:rPr>
                <w:webHidden/>
              </w:rPr>
              <w:fldChar w:fldCharType="separate"/>
            </w:r>
            <w:r w:rsidR="0060176C">
              <w:rPr>
                <w:webHidden/>
              </w:rPr>
              <w:t>41</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8" w:history="1">
            <w:r w:rsidR="00531976" w:rsidRPr="00D15F7A">
              <w:rPr>
                <w:rStyle w:val="Hyperlnk"/>
              </w:rPr>
              <w:t>Blankett för årlig uppföljning av det systematiska arbetsmiljöarbetet</w:t>
            </w:r>
            <w:r w:rsidR="00531976">
              <w:rPr>
                <w:webHidden/>
              </w:rPr>
              <w:tab/>
            </w:r>
            <w:r w:rsidR="00531976">
              <w:rPr>
                <w:webHidden/>
              </w:rPr>
              <w:fldChar w:fldCharType="begin"/>
            </w:r>
            <w:r w:rsidR="00531976">
              <w:rPr>
                <w:webHidden/>
              </w:rPr>
              <w:instrText xml:space="preserve"> PAGEREF _Toc414285678 \h </w:instrText>
            </w:r>
            <w:r w:rsidR="00531976">
              <w:rPr>
                <w:webHidden/>
              </w:rPr>
            </w:r>
            <w:r w:rsidR="00531976">
              <w:rPr>
                <w:webHidden/>
              </w:rPr>
              <w:fldChar w:fldCharType="separate"/>
            </w:r>
            <w:r w:rsidR="0060176C">
              <w:rPr>
                <w:webHidden/>
              </w:rPr>
              <w:t>42</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79" w:history="1">
            <w:r w:rsidR="00531976" w:rsidRPr="00D15F7A">
              <w:rPr>
                <w:rStyle w:val="Hyperlnk"/>
              </w:rPr>
              <w:t>Bilaga 1. Förteckning över den arbetsmiljölagstiftning som är aktuell</w:t>
            </w:r>
            <w:r w:rsidR="00531976">
              <w:rPr>
                <w:webHidden/>
              </w:rPr>
              <w:tab/>
            </w:r>
            <w:r w:rsidR="00531976">
              <w:rPr>
                <w:webHidden/>
              </w:rPr>
              <w:fldChar w:fldCharType="begin"/>
            </w:r>
            <w:r w:rsidR="00531976">
              <w:rPr>
                <w:webHidden/>
              </w:rPr>
              <w:instrText xml:space="preserve"> PAGEREF _Toc414285679 \h </w:instrText>
            </w:r>
            <w:r w:rsidR="00531976">
              <w:rPr>
                <w:webHidden/>
              </w:rPr>
            </w:r>
            <w:r w:rsidR="00531976">
              <w:rPr>
                <w:webHidden/>
              </w:rPr>
              <w:fldChar w:fldCharType="separate"/>
            </w:r>
            <w:r w:rsidR="0060176C">
              <w:rPr>
                <w:webHidden/>
              </w:rPr>
              <w:t>45</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0" w:history="1">
            <w:r w:rsidR="00531976" w:rsidRPr="00D15F7A">
              <w:rPr>
                <w:rStyle w:val="Hyperlnk"/>
              </w:rPr>
              <w:t>Arbetsrutiner stall och anläggning</w:t>
            </w:r>
            <w:r w:rsidR="00531976">
              <w:rPr>
                <w:webHidden/>
              </w:rPr>
              <w:tab/>
            </w:r>
            <w:r w:rsidR="00531976">
              <w:rPr>
                <w:webHidden/>
              </w:rPr>
              <w:fldChar w:fldCharType="begin"/>
            </w:r>
            <w:r w:rsidR="00531976">
              <w:rPr>
                <w:webHidden/>
              </w:rPr>
              <w:instrText xml:space="preserve"> PAGEREF _Toc414285680 \h </w:instrText>
            </w:r>
            <w:r w:rsidR="00531976">
              <w:rPr>
                <w:webHidden/>
              </w:rPr>
            </w:r>
            <w:r w:rsidR="00531976">
              <w:rPr>
                <w:webHidden/>
              </w:rPr>
              <w:fldChar w:fldCharType="separate"/>
            </w:r>
            <w:r w:rsidR="0060176C">
              <w:rPr>
                <w:webHidden/>
              </w:rPr>
              <w:t>47</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1" w:history="1">
            <w:r w:rsidR="00531976" w:rsidRPr="00D15F7A">
              <w:rPr>
                <w:rStyle w:val="Hyperlnk"/>
              </w:rPr>
              <w:t>Säkerhetsrutiner samt policy för arbete med hästar</w:t>
            </w:r>
            <w:r w:rsidR="00531976">
              <w:rPr>
                <w:webHidden/>
              </w:rPr>
              <w:tab/>
            </w:r>
            <w:r w:rsidR="00531976">
              <w:rPr>
                <w:webHidden/>
              </w:rPr>
              <w:fldChar w:fldCharType="begin"/>
            </w:r>
            <w:r w:rsidR="00531976">
              <w:rPr>
                <w:webHidden/>
              </w:rPr>
              <w:instrText xml:space="preserve"> PAGEREF _Toc414285681 \h </w:instrText>
            </w:r>
            <w:r w:rsidR="00531976">
              <w:rPr>
                <w:webHidden/>
              </w:rPr>
            </w:r>
            <w:r w:rsidR="00531976">
              <w:rPr>
                <w:webHidden/>
              </w:rPr>
              <w:fldChar w:fldCharType="separate"/>
            </w:r>
            <w:r w:rsidR="0060176C">
              <w:rPr>
                <w:webHidden/>
              </w:rPr>
              <w:t>48</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2" w:history="1">
            <w:r w:rsidR="00531976" w:rsidRPr="00D15F7A">
              <w:rPr>
                <w:rStyle w:val="Hyperlnk"/>
              </w:rPr>
              <w:t>Tillstånd att använda maskiner</w:t>
            </w:r>
            <w:r w:rsidR="00531976">
              <w:rPr>
                <w:webHidden/>
              </w:rPr>
              <w:tab/>
            </w:r>
            <w:r w:rsidR="00531976">
              <w:rPr>
                <w:webHidden/>
              </w:rPr>
              <w:fldChar w:fldCharType="begin"/>
            </w:r>
            <w:r w:rsidR="00531976">
              <w:rPr>
                <w:webHidden/>
              </w:rPr>
              <w:instrText xml:space="preserve"> PAGEREF _Toc414285682 \h </w:instrText>
            </w:r>
            <w:r w:rsidR="00531976">
              <w:rPr>
                <w:webHidden/>
              </w:rPr>
            </w:r>
            <w:r w:rsidR="00531976">
              <w:rPr>
                <w:webHidden/>
              </w:rPr>
              <w:fldChar w:fldCharType="separate"/>
            </w:r>
            <w:r w:rsidR="0060176C">
              <w:rPr>
                <w:webHidden/>
              </w:rPr>
              <w:t>55</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3" w:history="1">
            <w:r w:rsidR="00531976" w:rsidRPr="00D15F7A">
              <w:rPr>
                <w:rStyle w:val="Hyperlnk"/>
              </w:rPr>
              <w:t>Arbetstider och ledighet</w:t>
            </w:r>
            <w:r w:rsidR="00531976">
              <w:rPr>
                <w:webHidden/>
              </w:rPr>
              <w:tab/>
            </w:r>
            <w:r w:rsidR="00531976">
              <w:rPr>
                <w:webHidden/>
              </w:rPr>
              <w:fldChar w:fldCharType="begin"/>
            </w:r>
            <w:r w:rsidR="00531976">
              <w:rPr>
                <w:webHidden/>
              </w:rPr>
              <w:instrText xml:space="preserve"> PAGEREF _Toc414285683 \h </w:instrText>
            </w:r>
            <w:r w:rsidR="00531976">
              <w:rPr>
                <w:webHidden/>
              </w:rPr>
            </w:r>
            <w:r w:rsidR="00531976">
              <w:rPr>
                <w:webHidden/>
              </w:rPr>
              <w:fldChar w:fldCharType="separate"/>
            </w:r>
            <w:r w:rsidR="0060176C">
              <w:rPr>
                <w:webHidden/>
              </w:rPr>
              <w:t>56</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4" w:history="1">
            <w:r w:rsidR="00531976" w:rsidRPr="00D15F7A">
              <w:rPr>
                <w:rStyle w:val="Hyperlnk"/>
              </w:rPr>
              <w:t>Rutin vid sjukdom, vård av sjukt barn och rehabilitering</w:t>
            </w:r>
            <w:r w:rsidR="00531976">
              <w:rPr>
                <w:webHidden/>
              </w:rPr>
              <w:tab/>
            </w:r>
            <w:r w:rsidR="00531976">
              <w:rPr>
                <w:webHidden/>
              </w:rPr>
              <w:fldChar w:fldCharType="begin"/>
            </w:r>
            <w:r w:rsidR="00531976">
              <w:rPr>
                <w:webHidden/>
              </w:rPr>
              <w:instrText xml:space="preserve"> PAGEREF _Toc414285684 \h </w:instrText>
            </w:r>
            <w:r w:rsidR="00531976">
              <w:rPr>
                <w:webHidden/>
              </w:rPr>
            </w:r>
            <w:r w:rsidR="00531976">
              <w:rPr>
                <w:webHidden/>
              </w:rPr>
              <w:fldChar w:fldCharType="separate"/>
            </w:r>
            <w:r w:rsidR="0060176C">
              <w:rPr>
                <w:webHidden/>
              </w:rPr>
              <w:t>57</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5" w:history="1">
            <w:r w:rsidR="00531976" w:rsidRPr="00D15F7A">
              <w:rPr>
                <w:rStyle w:val="Hyperlnk"/>
              </w:rPr>
              <w:t>Alkohol och drogpolicy</w:t>
            </w:r>
            <w:r w:rsidR="00531976">
              <w:rPr>
                <w:webHidden/>
              </w:rPr>
              <w:tab/>
            </w:r>
            <w:r w:rsidR="00531976">
              <w:rPr>
                <w:webHidden/>
              </w:rPr>
              <w:fldChar w:fldCharType="begin"/>
            </w:r>
            <w:r w:rsidR="00531976">
              <w:rPr>
                <w:webHidden/>
              </w:rPr>
              <w:instrText xml:space="preserve"> PAGEREF _Toc414285685 \h </w:instrText>
            </w:r>
            <w:r w:rsidR="00531976">
              <w:rPr>
                <w:webHidden/>
              </w:rPr>
            </w:r>
            <w:r w:rsidR="00531976">
              <w:rPr>
                <w:webHidden/>
              </w:rPr>
              <w:fldChar w:fldCharType="separate"/>
            </w:r>
            <w:r w:rsidR="0060176C">
              <w:rPr>
                <w:webHidden/>
              </w:rPr>
              <w:t>59</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6" w:history="1">
            <w:r w:rsidR="00531976" w:rsidRPr="00D15F7A">
              <w:rPr>
                <w:rStyle w:val="Hyperlnk"/>
              </w:rPr>
              <w:t>Policy gällande kränkande behandling och trakasserier vid xxx</w:t>
            </w:r>
            <w:r w:rsidR="00531976">
              <w:rPr>
                <w:webHidden/>
              </w:rPr>
              <w:tab/>
            </w:r>
            <w:r w:rsidR="00531976">
              <w:rPr>
                <w:webHidden/>
              </w:rPr>
              <w:fldChar w:fldCharType="begin"/>
            </w:r>
            <w:r w:rsidR="00531976">
              <w:rPr>
                <w:webHidden/>
              </w:rPr>
              <w:instrText xml:space="preserve"> PAGEREF _Toc414285686 \h </w:instrText>
            </w:r>
            <w:r w:rsidR="00531976">
              <w:rPr>
                <w:webHidden/>
              </w:rPr>
            </w:r>
            <w:r w:rsidR="00531976">
              <w:rPr>
                <w:webHidden/>
              </w:rPr>
              <w:fldChar w:fldCharType="separate"/>
            </w:r>
            <w:r w:rsidR="0060176C">
              <w:rPr>
                <w:webHidden/>
              </w:rPr>
              <w:t>60</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7" w:history="1">
            <w:r w:rsidR="00531976" w:rsidRPr="00D15F7A">
              <w:rPr>
                <w:rStyle w:val="Hyperlnk"/>
              </w:rPr>
              <w:t>Friskvård</w:t>
            </w:r>
            <w:r w:rsidR="00531976">
              <w:rPr>
                <w:webHidden/>
              </w:rPr>
              <w:tab/>
            </w:r>
            <w:r w:rsidR="00531976">
              <w:rPr>
                <w:webHidden/>
              </w:rPr>
              <w:fldChar w:fldCharType="begin"/>
            </w:r>
            <w:r w:rsidR="00531976">
              <w:rPr>
                <w:webHidden/>
              </w:rPr>
              <w:instrText xml:space="preserve"> PAGEREF _Toc414285687 \h </w:instrText>
            </w:r>
            <w:r w:rsidR="00531976">
              <w:rPr>
                <w:webHidden/>
              </w:rPr>
            </w:r>
            <w:r w:rsidR="00531976">
              <w:rPr>
                <w:webHidden/>
              </w:rPr>
              <w:fldChar w:fldCharType="separate"/>
            </w:r>
            <w:r w:rsidR="0060176C">
              <w:rPr>
                <w:webHidden/>
              </w:rPr>
              <w:t>62</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8" w:history="1">
            <w:r w:rsidR="00531976" w:rsidRPr="00D15F7A">
              <w:rPr>
                <w:rStyle w:val="Hyperlnk"/>
              </w:rPr>
              <w:t>Arbetskläder och skyddsutrustning</w:t>
            </w:r>
            <w:r w:rsidR="00531976">
              <w:rPr>
                <w:webHidden/>
              </w:rPr>
              <w:tab/>
            </w:r>
            <w:r w:rsidR="00531976">
              <w:rPr>
                <w:webHidden/>
              </w:rPr>
              <w:fldChar w:fldCharType="begin"/>
            </w:r>
            <w:r w:rsidR="00531976">
              <w:rPr>
                <w:webHidden/>
              </w:rPr>
              <w:instrText xml:space="preserve"> PAGEREF _Toc414285688 \h </w:instrText>
            </w:r>
            <w:r w:rsidR="00531976">
              <w:rPr>
                <w:webHidden/>
              </w:rPr>
            </w:r>
            <w:r w:rsidR="00531976">
              <w:rPr>
                <w:webHidden/>
              </w:rPr>
              <w:fldChar w:fldCharType="separate"/>
            </w:r>
            <w:r w:rsidR="0060176C">
              <w:rPr>
                <w:webHidden/>
              </w:rPr>
              <w:t>63</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89" w:history="1">
            <w:r w:rsidR="00531976" w:rsidRPr="00D15F7A">
              <w:rPr>
                <w:rStyle w:val="Hyperlnk"/>
              </w:rPr>
              <w:t>Introduktion av nya medarbetare</w:t>
            </w:r>
            <w:r w:rsidR="00531976">
              <w:rPr>
                <w:webHidden/>
              </w:rPr>
              <w:tab/>
            </w:r>
            <w:r w:rsidR="00531976">
              <w:rPr>
                <w:webHidden/>
              </w:rPr>
              <w:fldChar w:fldCharType="begin"/>
            </w:r>
            <w:r w:rsidR="00531976">
              <w:rPr>
                <w:webHidden/>
              </w:rPr>
              <w:instrText xml:space="preserve"> PAGEREF _Toc414285689 \h </w:instrText>
            </w:r>
            <w:r w:rsidR="00531976">
              <w:rPr>
                <w:webHidden/>
              </w:rPr>
            </w:r>
            <w:r w:rsidR="00531976">
              <w:rPr>
                <w:webHidden/>
              </w:rPr>
              <w:fldChar w:fldCharType="separate"/>
            </w:r>
            <w:r w:rsidR="0060176C">
              <w:rPr>
                <w:webHidden/>
              </w:rPr>
              <w:t>65</w:t>
            </w:r>
            <w:r w:rsidR="00531976">
              <w:rPr>
                <w:webHidden/>
              </w:rPr>
              <w:fldChar w:fldCharType="end"/>
            </w:r>
          </w:hyperlink>
        </w:p>
        <w:p w:rsidR="00531976" w:rsidRDefault="0008014F">
          <w:pPr>
            <w:pStyle w:val="Innehll1"/>
            <w:rPr>
              <w:rFonts w:asciiTheme="minorHAnsi" w:eastAsiaTheme="minorEastAsia" w:hAnsiTheme="minorHAnsi" w:cstheme="minorBidi"/>
              <w:sz w:val="22"/>
              <w:szCs w:val="22"/>
              <w:lang w:eastAsia="sv-SE"/>
            </w:rPr>
          </w:pPr>
          <w:hyperlink w:anchor="_Toc414285690" w:history="1">
            <w:r w:rsidR="00531976" w:rsidRPr="00D15F7A">
              <w:rPr>
                <w:rStyle w:val="Hyperlnk"/>
              </w:rPr>
              <w:t>Kontaktuppgifter personal och styrelse</w:t>
            </w:r>
            <w:r w:rsidR="00531976">
              <w:rPr>
                <w:webHidden/>
              </w:rPr>
              <w:tab/>
            </w:r>
            <w:r w:rsidR="00531976">
              <w:rPr>
                <w:webHidden/>
              </w:rPr>
              <w:fldChar w:fldCharType="begin"/>
            </w:r>
            <w:r w:rsidR="00531976">
              <w:rPr>
                <w:webHidden/>
              </w:rPr>
              <w:instrText xml:space="preserve"> PAGEREF _Toc414285690 \h </w:instrText>
            </w:r>
            <w:r w:rsidR="00531976">
              <w:rPr>
                <w:webHidden/>
              </w:rPr>
            </w:r>
            <w:r w:rsidR="00531976">
              <w:rPr>
                <w:webHidden/>
              </w:rPr>
              <w:fldChar w:fldCharType="separate"/>
            </w:r>
            <w:r w:rsidR="0060176C">
              <w:rPr>
                <w:webHidden/>
              </w:rPr>
              <w:t>71</w:t>
            </w:r>
            <w:r w:rsidR="00531976">
              <w:rPr>
                <w:webHidden/>
              </w:rPr>
              <w:fldChar w:fldCharType="end"/>
            </w:r>
          </w:hyperlink>
        </w:p>
        <w:p w:rsidR="00830DC5" w:rsidRPr="00830DC5" w:rsidRDefault="00830DC5">
          <w:pPr>
            <w:rPr>
              <w:rFonts w:ascii="Garamond" w:hAnsi="Garamond"/>
              <w:color w:val="auto"/>
              <w:sz w:val="20"/>
              <w:szCs w:val="20"/>
            </w:rPr>
          </w:pPr>
          <w:r w:rsidRPr="00EF1CC9">
            <w:rPr>
              <w:rFonts w:ascii="Garamond" w:hAnsi="Garamond"/>
              <w:b/>
              <w:bCs/>
              <w:color w:val="auto"/>
              <w:sz w:val="20"/>
              <w:szCs w:val="20"/>
            </w:rPr>
            <w:fldChar w:fldCharType="end"/>
          </w:r>
        </w:p>
      </w:sdtContent>
    </w:sdt>
    <w:p w:rsidR="0054395C" w:rsidRPr="00536BBE" w:rsidRDefault="00830DC5" w:rsidP="00EF1CC9">
      <w:pPr>
        <w:pStyle w:val="Rubrik1"/>
      </w:pPr>
      <w:bookmarkStart w:id="1" w:name="_Toc414285653"/>
      <w:r>
        <w:lastRenderedPageBreak/>
        <w:t>Snabblänkar</w:t>
      </w:r>
      <w:bookmarkEnd w:id="1"/>
      <w:r w:rsidR="00B75DE6">
        <w:tab/>
      </w:r>
      <w:r w:rsidR="00B75DE6">
        <w:tab/>
      </w:r>
      <w:r w:rsidR="00B75DE6">
        <w:tab/>
      </w:r>
      <w:r w:rsidR="00B75DE6">
        <w:tab/>
      </w:r>
      <w:r w:rsidR="00B75DE6">
        <w:tab/>
      </w:r>
    </w:p>
    <w:p w:rsidR="00ED49FB" w:rsidRPr="00ED49FB" w:rsidRDefault="0008014F" w:rsidP="00ED49FB">
      <w:pPr>
        <w:pStyle w:val="Rubrik1"/>
        <w:rPr>
          <w:rFonts w:eastAsia="Times New Roman"/>
          <w:sz w:val="20"/>
          <w:szCs w:val="20"/>
          <w:lang w:eastAsia="sv-SE"/>
        </w:rPr>
      </w:pPr>
      <w:hyperlink w:anchor="Arbetsmiljöhandbok" w:history="1">
        <w:bookmarkStart w:id="2" w:name="_Toc414285654"/>
        <w:r w:rsidR="0054395C" w:rsidRPr="00536BBE">
          <w:rPr>
            <w:rStyle w:val="Hyperlnk"/>
            <w:rFonts w:cs="Times New Roman"/>
            <w:b w:val="0"/>
            <w:szCs w:val="24"/>
          </w:rPr>
          <w:t>Arbetsmiljöhandbok</w:t>
        </w:r>
      </w:hyperlink>
      <w:r w:rsidR="0054395C" w:rsidRPr="00536BBE">
        <w:rPr>
          <w:rFonts w:cs="Times New Roman"/>
          <w:b w:val="0"/>
          <w:szCs w:val="24"/>
        </w:rPr>
        <w:br/>
      </w:r>
      <w:hyperlink w:anchor="Årsplanering" w:history="1">
        <w:r w:rsidR="009F7CE4" w:rsidRPr="00536BBE">
          <w:rPr>
            <w:rStyle w:val="Hyperlnk"/>
            <w:rFonts w:cs="Times New Roman"/>
            <w:sz w:val="20"/>
            <w:szCs w:val="20"/>
          </w:rPr>
          <w:t>Årsplanering</w:t>
        </w:r>
      </w:hyperlink>
      <w:r w:rsidR="009F7CE4" w:rsidRPr="00536BBE">
        <w:rPr>
          <w:rFonts w:cs="Times New Roman"/>
          <w:sz w:val="20"/>
          <w:szCs w:val="20"/>
        </w:rPr>
        <w:br/>
      </w:r>
      <w:hyperlink w:anchor="Arbetsmiljöpolicy" w:history="1">
        <w:r w:rsidR="0054395C" w:rsidRPr="00536BBE">
          <w:rPr>
            <w:rStyle w:val="Hyperlnk"/>
            <w:rFonts w:cs="Times New Roman"/>
            <w:sz w:val="20"/>
            <w:szCs w:val="20"/>
          </w:rPr>
          <w:t>Arbetsmiljöpolicy</w:t>
        </w:r>
      </w:hyperlink>
      <w:r w:rsidR="0054395C" w:rsidRPr="00536BBE">
        <w:rPr>
          <w:rFonts w:cs="Times New Roman"/>
          <w:sz w:val="20"/>
          <w:szCs w:val="20"/>
        </w:rPr>
        <w:br/>
      </w:r>
      <w:hyperlink w:anchor="Samverkan" w:history="1">
        <w:r w:rsidR="0054395C" w:rsidRPr="00536BBE">
          <w:rPr>
            <w:rStyle w:val="Hyperlnk"/>
            <w:rFonts w:cs="Times New Roman"/>
            <w:sz w:val="20"/>
            <w:szCs w:val="20"/>
          </w:rPr>
          <w:t>Samverkan i arbetsmiljöarbetet</w:t>
        </w:r>
      </w:hyperlink>
      <w:r w:rsidR="0054395C" w:rsidRPr="00536BBE">
        <w:rPr>
          <w:rFonts w:cs="Times New Roman"/>
          <w:sz w:val="20"/>
          <w:szCs w:val="20"/>
        </w:rPr>
        <w:br/>
      </w:r>
      <w:hyperlink w:anchor="Fördelning" w:history="1">
        <w:r w:rsidR="0054395C" w:rsidRPr="00536BBE">
          <w:rPr>
            <w:rStyle w:val="Hyperlnk"/>
            <w:rFonts w:cs="Times New Roman"/>
            <w:sz w:val="20"/>
            <w:szCs w:val="20"/>
          </w:rPr>
          <w:t>Fördelning av arbetsmiljöuppgifter</w:t>
        </w:r>
      </w:hyperlink>
      <w:r w:rsidR="0054395C" w:rsidRPr="00536BBE">
        <w:rPr>
          <w:rFonts w:cs="Times New Roman"/>
          <w:sz w:val="20"/>
          <w:szCs w:val="20"/>
        </w:rPr>
        <w:br/>
      </w:r>
      <w:hyperlink w:anchor="BlankettFördelning" w:history="1">
        <w:r w:rsidR="0054395C" w:rsidRPr="00536BBE">
          <w:rPr>
            <w:rStyle w:val="Hyperlnk"/>
            <w:rFonts w:cs="Times New Roman"/>
            <w:sz w:val="20"/>
            <w:szCs w:val="20"/>
          </w:rPr>
          <w:t>Blankett för fördelning av arbetsmiljöuppgifter</w:t>
        </w:r>
      </w:hyperlink>
      <w:r w:rsidR="009A33F8" w:rsidRPr="00536BBE">
        <w:rPr>
          <w:rFonts w:cs="Times New Roman"/>
          <w:sz w:val="20"/>
          <w:szCs w:val="20"/>
        </w:rPr>
        <w:br/>
      </w:r>
      <w:hyperlink w:anchor="BlankettReturnering" w:history="1">
        <w:r w:rsidR="009A33F8" w:rsidRPr="00536BBE">
          <w:rPr>
            <w:rStyle w:val="Hyperlnk"/>
            <w:rFonts w:cs="Times New Roman"/>
            <w:sz w:val="20"/>
            <w:szCs w:val="20"/>
          </w:rPr>
          <w:t>Blankett för returnering av arbetsmiljöuppgifter</w:t>
        </w:r>
      </w:hyperlink>
      <w:r w:rsidR="009A33F8" w:rsidRPr="00536BBE">
        <w:rPr>
          <w:rFonts w:cs="Times New Roman"/>
          <w:sz w:val="20"/>
          <w:szCs w:val="20"/>
        </w:rPr>
        <w:t xml:space="preserve"> </w:t>
      </w:r>
      <w:r w:rsidR="0054395C" w:rsidRPr="00536BBE">
        <w:rPr>
          <w:rFonts w:cs="Times New Roman"/>
          <w:sz w:val="20"/>
          <w:szCs w:val="20"/>
        </w:rPr>
        <w:br/>
      </w:r>
      <w:hyperlink w:anchor="Kunskaper" w:history="1">
        <w:r w:rsidR="0054395C" w:rsidRPr="00536BBE">
          <w:rPr>
            <w:rStyle w:val="Hyperlnk"/>
            <w:rFonts w:cs="Times New Roman"/>
            <w:sz w:val="20"/>
            <w:szCs w:val="20"/>
          </w:rPr>
          <w:t>Kunskaper och kompetens i arbetsmiljöarbetet</w:t>
        </w:r>
      </w:hyperlink>
      <w:r w:rsidR="0054395C" w:rsidRPr="00536BBE">
        <w:rPr>
          <w:rFonts w:cs="Times New Roman"/>
          <w:sz w:val="20"/>
          <w:szCs w:val="20"/>
        </w:rPr>
        <w:br/>
      </w:r>
      <w:hyperlink w:anchor="Undersöka" w:history="1">
        <w:r w:rsidR="0054395C" w:rsidRPr="00536BBE">
          <w:rPr>
            <w:rStyle w:val="Hyperlnk"/>
            <w:rFonts w:cs="Times New Roman"/>
            <w:sz w:val="20"/>
            <w:szCs w:val="20"/>
          </w:rPr>
          <w:t>Undersöka arbetsmiljön</w:t>
        </w:r>
      </w:hyperlink>
      <w:r w:rsidR="0054395C" w:rsidRPr="00536BBE">
        <w:rPr>
          <w:rFonts w:cs="Times New Roman"/>
          <w:sz w:val="20"/>
          <w:szCs w:val="20"/>
        </w:rPr>
        <w:br/>
      </w:r>
      <w:hyperlink w:anchor="Riskbedöma" w:history="1">
        <w:r w:rsidR="0054395C" w:rsidRPr="00536BBE">
          <w:rPr>
            <w:rStyle w:val="Hyperlnk"/>
            <w:rFonts w:cs="Times New Roman"/>
            <w:sz w:val="20"/>
            <w:szCs w:val="20"/>
          </w:rPr>
          <w:t>Riskbedöma arbetsmiljön, vidta åtgärder och ta fram handlingsplan</w:t>
        </w:r>
      </w:hyperlink>
      <w:r w:rsidR="009A33F8" w:rsidRPr="00536BBE">
        <w:rPr>
          <w:rFonts w:cs="Times New Roman"/>
          <w:sz w:val="20"/>
          <w:szCs w:val="20"/>
        </w:rPr>
        <w:br/>
      </w:r>
      <w:hyperlink w:anchor="Blankettriskbedömning" w:history="1">
        <w:r w:rsidR="009A33F8" w:rsidRPr="00536BBE">
          <w:rPr>
            <w:rStyle w:val="Hyperlnk"/>
            <w:rFonts w:cs="Times New Roman"/>
            <w:sz w:val="20"/>
            <w:szCs w:val="20"/>
          </w:rPr>
          <w:t>Blankett för riskbedömning och handlingsplan</w:t>
        </w:r>
      </w:hyperlink>
      <w:r w:rsidR="00AF05ED" w:rsidRPr="00536BBE">
        <w:rPr>
          <w:rFonts w:cs="Times New Roman"/>
          <w:sz w:val="20"/>
          <w:szCs w:val="20"/>
        </w:rPr>
        <w:br/>
      </w:r>
      <w:hyperlink w:anchor="Checklista" w:history="1">
        <w:r w:rsidR="00AF05ED" w:rsidRPr="00536BBE">
          <w:rPr>
            <w:rStyle w:val="Hyperlnk"/>
            <w:rFonts w:cs="Times New Roman"/>
            <w:sz w:val="20"/>
            <w:szCs w:val="20"/>
          </w:rPr>
          <w:t>Checklista och åtgärdsplan</w:t>
        </w:r>
      </w:hyperlink>
      <w:r w:rsidR="009A33F8" w:rsidRPr="00536BBE">
        <w:rPr>
          <w:rFonts w:cs="Times New Roman"/>
          <w:sz w:val="20"/>
          <w:szCs w:val="20"/>
        </w:rPr>
        <w:br/>
      </w:r>
      <w:hyperlink w:anchor="Blankettförändringar" w:history="1">
        <w:r w:rsidR="00EF614E" w:rsidRPr="00536BBE">
          <w:rPr>
            <w:rStyle w:val="Hyperlnk"/>
            <w:rFonts w:cs="Times New Roman"/>
            <w:sz w:val="20"/>
            <w:szCs w:val="20"/>
          </w:rPr>
          <w:t>Blankett för riskbedömning och handlingsplan vid förändringar i verksamheten</w:t>
        </w:r>
      </w:hyperlink>
      <w:r w:rsidR="0054395C" w:rsidRPr="00536BBE">
        <w:rPr>
          <w:rFonts w:cs="Times New Roman"/>
          <w:sz w:val="20"/>
          <w:szCs w:val="20"/>
        </w:rPr>
        <w:br/>
      </w:r>
      <w:hyperlink w:anchor="Riskbedömningminderåriga" w:history="1">
        <w:r w:rsidR="0054395C" w:rsidRPr="00536BBE">
          <w:rPr>
            <w:rStyle w:val="Hyperlnk"/>
            <w:rFonts w:cs="Times New Roman"/>
            <w:sz w:val="20"/>
            <w:szCs w:val="20"/>
          </w:rPr>
          <w:t>Riskbedömning av minderåriga</w:t>
        </w:r>
        <w:r w:rsidR="00EF614E" w:rsidRPr="00536BBE">
          <w:rPr>
            <w:rStyle w:val="Hyperlnk"/>
            <w:rFonts w:cs="Times New Roman"/>
            <w:sz w:val="20"/>
            <w:szCs w:val="20"/>
          </w:rPr>
          <w:t>s arbetsmiljö</w:t>
        </w:r>
      </w:hyperlink>
      <w:r w:rsidR="00EF614E" w:rsidRPr="00536BBE">
        <w:rPr>
          <w:rFonts w:cs="Times New Roman"/>
          <w:sz w:val="20"/>
          <w:szCs w:val="20"/>
        </w:rPr>
        <w:br/>
      </w:r>
      <w:hyperlink w:anchor="BlankettRiskbedömningminderåriga" w:history="1">
        <w:r w:rsidR="00EF614E" w:rsidRPr="00536BBE">
          <w:rPr>
            <w:rStyle w:val="Hyperlnk"/>
            <w:rFonts w:cs="Times New Roman"/>
            <w:sz w:val="20"/>
            <w:szCs w:val="20"/>
          </w:rPr>
          <w:t>Blankett för riskbedömning av minderårigas arbetsmiljö</w:t>
        </w:r>
      </w:hyperlink>
      <w:r w:rsidR="0054395C" w:rsidRPr="00536BBE">
        <w:rPr>
          <w:rFonts w:cs="Times New Roman"/>
          <w:sz w:val="20"/>
          <w:szCs w:val="20"/>
        </w:rPr>
        <w:br/>
      </w:r>
      <w:hyperlink w:anchor="Rapporteratillbud" w:history="1">
        <w:r w:rsidR="0054395C" w:rsidRPr="00536BBE">
          <w:rPr>
            <w:rStyle w:val="Hyperlnk"/>
            <w:rFonts w:cs="Times New Roman"/>
            <w:sz w:val="20"/>
            <w:szCs w:val="20"/>
          </w:rPr>
          <w:t>Rapportera och utreda tillbud och olyckor</w:t>
        </w:r>
      </w:hyperlink>
      <w:r w:rsidR="0054395C" w:rsidRPr="00536BBE">
        <w:rPr>
          <w:rFonts w:cs="Times New Roman"/>
          <w:sz w:val="20"/>
          <w:szCs w:val="20"/>
        </w:rPr>
        <w:br/>
      </w:r>
      <w:hyperlink w:anchor="BlankettRapporteratillbud" w:history="1">
        <w:r w:rsidR="0054395C" w:rsidRPr="00536BBE">
          <w:rPr>
            <w:rStyle w:val="Hyperlnk"/>
            <w:rFonts w:cs="Times New Roman"/>
            <w:sz w:val="20"/>
            <w:szCs w:val="20"/>
          </w:rPr>
          <w:t>Blankett för rapportering och utredning av tillbud och olyckor</w:t>
        </w:r>
      </w:hyperlink>
      <w:r w:rsidR="0054395C" w:rsidRPr="00536BBE">
        <w:rPr>
          <w:rFonts w:cs="Times New Roman"/>
          <w:sz w:val="20"/>
          <w:szCs w:val="20"/>
        </w:rPr>
        <w:br/>
      </w:r>
      <w:hyperlink w:anchor="Handlingsplanolycka" w:history="1">
        <w:r w:rsidR="0054395C" w:rsidRPr="00536BBE">
          <w:rPr>
            <w:rStyle w:val="Hyperlnk"/>
            <w:rFonts w:cs="Times New Roman"/>
            <w:sz w:val="20"/>
            <w:szCs w:val="20"/>
          </w:rPr>
          <w:t>Handlingsplan vid olycka</w:t>
        </w:r>
      </w:hyperlink>
      <w:r w:rsidR="00ED49FB">
        <w:rPr>
          <w:rStyle w:val="Hyperlnk"/>
          <w:rFonts w:cs="Times New Roman"/>
          <w:sz w:val="20"/>
          <w:szCs w:val="20"/>
        </w:rPr>
        <w:br/>
      </w:r>
      <w:hyperlink w:anchor="Brand" w:history="1">
        <w:r w:rsidR="00ED49FB" w:rsidRPr="00ED49FB">
          <w:rPr>
            <w:rStyle w:val="Hyperlnk"/>
            <w:rFonts w:eastAsia="Times New Roman"/>
            <w:sz w:val="20"/>
            <w:szCs w:val="20"/>
            <w:lang w:eastAsia="sv-SE"/>
          </w:rPr>
          <w:t>Att tänka på vid brand</w:t>
        </w:r>
        <w:bookmarkEnd w:id="2"/>
      </w:hyperlink>
    </w:p>
    <w:p w:rsidR="0054395C" w:rsidRPr="00536BBE" w:rsidRDefault="0008014F" w:rsidP="00F73037">
      <w:pPr>
        <w:rPr>
          <w:rFonts w:ascii="Garamond" w:hAnsi="Garamond" w:cs="Times New Roman"/>
          <w:b/>
          <w:color w:val="auto"/>
          <w:szCs w:val="24"/>
        </w:rPr>
      </w:pPr>
      <w:hyperlink w:anchor="Årliguppföljning" w:history="1">
        <w:r w:rsidR="0054395C" w:rsidRPr="00536BBE">
          <w:rPr>
            <w:rStyle w:val="Hyperlnk"/>
            <w:rFonts w:ascii="Garamond" w:hAnsi="Garamond" w:cs="Times New Roman"/>
            <w:sz w:val="20"/>
            <w:szCs w:val="20"/>
          </w:rPr>
          <w:t>Årlig uppföljning av det systematiska arbetsmiljöarbetet</w:t>
        </w:r>
      </w:hyperlink>
      <w:r w:rsidR="00EF614E" w:rsidRPr="00536BBE">
        <w:rPr>
          <w:rFonts w:ascii="Garamond" w:hAnsi="Garamond" w:cs="Times New Roman"/>
          <w:color w:val="auto"/>
          <w:sz w:val="20"/>
          <w:szCs w:val="20"/>
        </w:rPr>
        <w:br/>
      </w:r>
      <w:hyperlink w:anchor="BlankettÅrliguppföljning" w:history="1">
        <w:r w:rsidR="00EF614E" w:rsidRPr="00536BBE">
          <w:rPr>
            <w:rStyle w:val="Hyperlnk"/>
            <w:rFonts w:ascii="Garamond" w:hAnsi="Garamond" w:cs="Times New Roman"/>
            <w:sz w:val="20"/>
            <w:szCs w:val="20"/>
          </w:rPr>
          <w:t>Blankett för årlig uppföljning av det systematiska arbetsmiljöarbetet</w:t>
        </w:r>
      </w:hyperlink>
      <w:r w:rsidR="0054395C" w:rsidRPr="00536BBE">
        <w:rPr>
          <w:rFonts w:ascii="Garamond" w:hAnsi="Garamond" w:cs="Times New Roman"/>
          <w:color w:val="auto"/>
          <w:sz w:val="20"/>
          <w:szCs w:val="20"/>
        </w:rPr>
        <w:br/>
      </w:r>
      <w:hyperlink w:anchor="Förteckningföreskrifter" w:history="1">
        <w:r w:rsidR="0054395C" w:rsidRPr="00536BBE">
          <w:rPr>
            <w:rStyle w:val="Hyperlnk"/>
            <w:rFonts w:ascii="Garamond" w:hAnsi="Garamond" w:cs="Times New Roman"/>
            <w:sz w:val="20"/>
            <w:szCs w:val="20"/>
          </w:rPr>
          <w:t>Förteckning över den arbetsmiljölagstiftning som vi omfattas av</w:t>
        </w:r>
      </w:hyperlink>
      <w:r w:rsidR="0054395C" w:rsidRPr="00536BBE">
        <w:rPr>
          <w:rFonts w:ascii="Garamond" w:hAnsi="Garamond" w:cs="Times New Roman"/>
          <w:color w:val="auto"/>
          <w:sz w:val="20"/>
          <w:szCs w:val="20"/>
        </w:rPr>
        <w:br/>
      </w:r>
      <w:hyperlink w:anchor="Arbetsrutiner" w:history="1">
        <w:r w:rsidR="00F73037" w:rsidRPr="00536BBE">
          <w:rPr>
            <w:rStyle w:val="Hyperlnk"/>
            <w:rFonts w:ascii="Garamond" w:hAnsi="Garamond" w:cs="Times New Roman"/>
            <w:b/>
            <w:szCs w:val="24"/>
          </w:rPr>
          <w:t>Arbetsrutiner stall och anläggning</w:t>
        </w:r>
      </w:hyperlink>
      <w:r w:rsidR="00F73037" w:rsidRPr="00536BBE">
        <w:rPr>
          <w:rFonts w:ascii="Garamond" w:hAnsi="Garamond" w:cs="Times New Roman"/>
          <w:b/>
          <w:color w:val="auto"/>
          <w:szCs w:val="24"/>
        </w:rPr>
        <w:t xml:space="preserve"> </w:t>
      </w:r>
      <w:r w:rsidR="00AF05ED" w:rsidRPr="00536BBE">
        <w:rPr>
          <w:rFonts w:ascii="Garamond" w:hAnsi="Garamond" w:cs="Times New Roman"/>
          <w:b/>
          <w:color w:val="auto"/>
          <w:szCs w:val="24"/>
        </w:rPr>
        <w:br/>
      </w:r>
      <w:hyperlink w:anchor="Säkerhetsrutinerhästhållningspolicy" w:history="1">
        <w:r w:rsidR="00F73037" w:rsidRPr="00536BBE">
          <w:rPr>
            <w:rStyle w:val="Hyperlnk"/>
            <w:rFonts w:ascii="Garamond" w:hAnsi="Garamond" w:cs="Times New Roman"/>
            <w:b/>
            <w:szCs w:val="24"/>
          </w:rPr>
          <w:t>S</w:t>
        </w:r>
        <w:r w:rsidR="0054395C" w:rsidRPr="00536BBE">
          <w:rPr>
            <w:rStyle w:val="Hyperlnk"/>
            <w:rFonts w:ascii="Garamond" w:hAnsi="Garamond" w:cs="Times New Roman"/>
            <w:b/>
            <w:szCs w:val="24"/>
          </w:rPr>
          <w:t xml:space="preserve">äkerhetsrutiner </w:t>
        </w:r>
        <w:r w:rsidR="00F73037" w:rsidRPr="00536BBE">
          <w:rPr>
            <w:rStyle w:val="Hyperlnk"/>
            <w:rFonts w:ascii="Garamond" w:hAnsi="Garamond" w:cs="Times New Roman"/>
            <w:b/>
            <w:szCs w:val="24"/>
          </w:rPr>
          <w:t>samt policy för arbete med hästar</w:t>
        </w:r>
      </w:hyperlink>
      <w:r w:rsidR="00F73037" w:rsidRPr="00536BBE">
        <w:rPr>
          <w:rFonts w:ascii="Garamond" w:hAnsi="Garamond" w:cs="Times New Roman"/>
          <w:b/>
          <w:color w:val="auto"/>
          <w:szCs w:val="24"/>
        </w:rPr>
        <w:br/>
      </w:r>
      <w:hyperlink w:anchor="Blankettmaskiner" w:history="1">
        <w:r w:rsidR="00F73037" w:rsidRPr="00536BBE">
          <w:rPr>
            <w:rStyle w:val="Hyperlnk"/>
            <w:rFonts w:ascii="Garamond" w:hAnsi="Garamond" w:cs="Times New Roman"/>
            <w:sz w:val="20"/>
            <w:szCs w:val="20"/>
          </w:rPr>
          <w:t>Blankett för behörighet att använda maskiner</w:t>
        </w:r>
      </w:hyperlink>
      <w:r w:rsidR="00F73037" w:rsidRPr="00536BBE">
        <w:rPr>
          <w:rFonts w:ascii="Garamond" w:hAnsi="Garamond" w:cs="Times New Roman"/>
          <w:color w:val="auto"/>
          <w:sz w:val="20"/>
          <w:szCs w:val="20"/>
        </w:rPr>
        <w:t xml:space="preserve"> </w:t>
      </w:r>
      <w:r w:rsidR="0054395C" w:rsidRPr="00536BBE">
        <w:rPr>
          <w:rFonts w:ascii="Garamond" w:hAnsi="Garamond" w:cs="Times New Roman"/>
          <w:color w:val="auto"/>
          <w:szCs w:val="24"/>
        </w:rPr>
        <w:br/>
      </w:r>
      <w:hyperlink w:anchor="Arbetstider" w:history="1">
        <w:r w:rsidR="0054395C" w:rsidRPr="00536BBE">
          <w:rPr>
            <w:rStyle w:val="Hyperlnk"/>
            <w:rFonts w:ascii="Garamond" w:hAnsi="Garamond" w:cs="Times New Roman"/>
            <w:b/>
            <w:szCs w:val="24"/>
          </w:rPr>
          <w:t>Arbetstider och ledighet</w:t>
        </w:r>
      </w:hyperlink>
      <w:r w:rsidR="0054395C" w:rsidRPr="00536BBE">
        <w:rPr>
          <w:rFonts w:ascii="Garamond" w:hAnsi="Garamond" w:cs="Times New Roman"/>
          <w:b/>
          <w:color w:val="auto"/>
          <w:szCs w:val="24"/>
        </w:rPr>
        <w:br/>
      </w:r>
      <w:hyperlink w:anchor="Rutinvidsjukdom" w:history="1">
        <w:r w:rsidR="0054395C" w:rsidRPr="00536BBE">
          <w:rPr>
            <w:rStyle w:val="Hyperlnk"/>
            <w:rFonts w:ascii="Garamond" w:hAnsi="Garamond" w:cs="Times New Roman"/>
            <w:b/>
            <w:szCs w:val="24"/>
          </w:rPr>
          <w:t>Rutin vid sjukdom, vård av sjukt barn och rehabilitering</w:t>
        </w:r>
      </w:hyperlink>
      <w:r w:rsidR="0054395C" w:rsidRPr="00536BBE">
        <w:rPr>
          <w:rFonts w:ascii="Garamond" w:hAnsi="Garamond" w:cs="Times New Roman"/>
          <w:b/>
          <w:color w:val="auto"/>
          <w:szCs w:val="24"/>
        </w:rPr>
        <w:br/>
      </w:r>
      <w:hyperlink w:anchor="Alkoholochdrogpolicy" w:history="1">
        <w:r w:rsidR="0054395C" w:rsidRPr="00536BBE">
          <w:rPr>
            <w:rStyle w:val="Hyperlnk"/>
            <w:rFonts w:ascii="Garamond" w:hAnsi="Garamond" w:cs="Times New Roman"/>
            <w:b/>
            <w:szCs w:val="24"/>
          </w:rPr>
          <w:t>Alkohol och drogpolicy</w:t>
        </w:r>
      </w:hyperlink>
      <w:r w:rsidR="0054395C" w:rsidRPr="00536BBE">
        <w:rPr>
          <w:rFonts w:ascii="Garamond" w:hAnsi="Garamond" w:cs="Times New Roman"/>
          <w:color w:val="auto"/>
          <w:szCs w:val="24"/>
        </w:rPr>
        <w:br/>
      </w:r>
      <w:hyperlink w:anchor="Policykränkandebehandling" w:history="1">
        <w:r w:rsidR="0054395C" w:rsidRPr="00536BBE">
          <w:rPr>
            <w:rStyle w:val="Hyperlnk"/>
            <w:rFonts w:ascii="Garamond" w:hAnsi="Garamond" w:cs="Times New Roman"/>
            <w:b/>
            <w:szCs w:val="24"/>
          </w:rPr>
          <w:t>Policy gällande kränkande behandling och trakasserier</w:t>
        </w:r>
      </w:hyperlink>
      <w:r w:rsidR="0054395C" w:rsidRPr="00536BBE">
        <w:rPr>
          <w:rFonts w:ascii="Garamond" w:hAnsi="Garamond" w:cs="Times New Roman"/>
          <w:color w:val="auto"/>
          <w:szCs w:val="24"/>
        </w:rPr>
        <w:br/>
      </w:r>
      <w:hyperlink w:anchor="Friskvård" w:history="1">
        <w:r w:rsidR="0054395C" w:rsidRPr="00536BBE">
          <w:rPr>
            <w:rStyle w:val="Hyperlnk"/>
            <w:rFonts w:ascii="Garamond" w:hAnsi="Garamond" w:cs="Times New Roman"/>
            <w:b/>
            <w:szCs w:val="24"/>
          </w:rPr>
          <w:t>Friskvård</w:t>
        </w:r>
      </w:hyperlink>
      <w:r w:rsidR="0054395C" w:rsidRPr="00536BBE">
        <w:rPr>
          <w:rFonts w:ascii="Garamond" w:hAnsi="Garamond" w:cs="Times New Roman"/>
          <w:b/>
          <w:color w:val="auto"/>
          <w:szCs w:val="24"/>
        </w:rPr>
        <w:br/>
      </w:r>
      <w:hyperlink w:anchor="Arbetskläder" w:history="1">
        <w:r w:rsidR="0054395C" w:rsidRPr="00536BBE">
          <w:rPr>
            <w:rStyle w:val="Hyperlnk"/>
            <w:rFonts w:ascii="Garamond" w:hAnsi="Garamond" w:cs="Times New Roman"/>
            <w:b/>
            <w:szCs w:val="24"/>
          </w:rPr>
          <w:t>Arbetskläder och skyddsutrustning</w:t>
        </w:r>
      </w:hyperlink>
      <w:r w:rsidR="00CC05A6" w:rsidRPr="00536BBE">
        <w:rPr>
          <w:rFonts w:ascii="Garamond" w:hAnsi="Garamond" w:cs="Times New Roman"/>
          <w:b/>
          <w:color w:val="auto"/>
          <w:szCs w:val="24"/>
        </w:rPr>
        <w:br/>
      </w:r>
      <w:hyperlink w:anchor="Introduktionnya" w:history="1">
        <w:r w:rsidR="006B7A77" w:rsidRPr="00536BBE">
          <w:rPr>
            <w:rStyle w:val="Hyperlnk"/>
            <w:rFonts w:ascii="Garamond" w:hAnsi="Garamond" w:cs="Times New Roman"/>
            <w:b/>
            <w:szCs w:val="24"/>
          </w:rPr>
          <w:t>Introduktion av nya medarbetare</w:t>
        </w:r>
      </w:hyperlink>
      <w:r w:rsidR="00CC05A6" w:rsidRPr="00536BBE">
        <w:rPr>
          <w:rFonts w:ascii="Garamond" w:hAnsi="Garamond" w:cs="Times New Roman"/>
          <w:b/>
          <w:color w:val="auto"/>
          <w:szCs w:val="24"/>
        </w:rPr>
        <w:br/>
      </w:r>
      <w:hyperlink w:anchor="Checklistaintroduktionnya" w:history="1">
        <w:r w:rsidR="00CC05A6" w:rsidRPr="00536BBE">
          <w:rPr>
            <w:rStyle w:val="Hyperlnk"/>
            <w:rFonts w:ascii="Garamond" w:hAnsi="Garamond" w:cs="Times New Roman"/>
            <w:sz w:val="20"/>
            <w:szCs w:val="20"/>
          </w:rPr>
          <w:t>Checklista för introduktion av nya medarbetare</w:t>
        </w:r>
      </w:hyperlink>
      <w:r w:rsidR="00CC05A6" w:rsidRPr="00536BBE">
        <w:rPr>
          <w:rFonts w:ascii="Garamond" w:hAnsi="Garamond" w:cs="Times New Roman"/>
          <w:color w:val="auto"/>
          <w:sz w:val="20"/>
          <w:szCs w:val="20"/>
        </w:rPr>
        <w:t xml:space="preserve"> </w:t>
      </w:r>
      <w:r w:rsidR="0054395C" w:rsidRPr="00536BBE">
        <w:rPr>
          <w:rFonts w:ascii="Garamond" w:hAnsi="Garamond" w:cs="Times New Roman"/>
          <w:b/>
          <w:color w:val="auto"/>
          <w:szCs w:val="24"/>
        </w:rPr>
        <w:br/>
      </w:r>
      <w:hyperlink w:anchor="Kontaktuppgifter" w:history="1">
        <w:r w:rsidR="0054395C" w:rsidRPr="00536BBE">
          <w:rPr>
            <w:rStyle w:val="Hyperlnk"/>
            <w:rFonts w:ascii="Garamond" w:hAnsi="Garamond" w:cs="Times New Roman"/>
            <w:b/>
            <w:szCs w:val="24"/>
          </w:rPr>
          <w:t xml:space="preserve">Kontaktuppgifter </w:t>
        </w:r>
        <w:r w:rsidR="00CC05A6" w:rsidRPr="00536BBE">
          <w:rPr>
            <w:rStyle w:val="Hyperlnk"/>
            <w:rFonts w:ascii="Garamond" w:hAnsi="Garamond" w:cs="Times New Roman"/>
            <w:b/>
            <w:szCs w:val="24"/>
          </w:rPr>
          <w:t>personal och styrelse</w:t>
        </w:r>
      </w:hyperlink>
      <w:r w:rsidR="0054395C" w:rsidRPr="00536BBE">
        <w:rPr>
          <w:rFonts w:ascii="Garamond" w:hAnsi="Garamond" w:cs="Times New Roman"/>
          <w:b/>
          <w:color w:val="auto"/>
          <w:szCs w:val="24"/>
        </w:rPr>
        <w:br/>
      </w:r>
    </w:p>
    <w:p w:rsidR="0054395C" w:rsidRPr="00536BBE" w:rsidRDefault="0054395C" w:rsidP="0054395C">
      <w:pPr>
        <w:jc w:val="center"/>
        <w:rPr>
          <w:rFonts w:ascii="Garamond" w:hAnsi="Garamond" w:cs="Times New Roman"/>
          <w:b/>
          <w:color w:val="auto"/>
          <w:szCs w:val="24"/>
        </w:rPr>
      </w:pPr>
    </w:p>
    <w:p w:rsidR="0054395C" w:rsidRPr="00536BBE" w:rsidRDefault="0054395C" w:rsidP="0054395C">
      <w:pPr>
        <w:jc w:val="center"/>
        <w:rPr>
          <w:rFonts w:ascii="Garamond" w:hAnsi="Garamond" w:cs="Times New Roman"/>
          <w:b/>
          <w:color w:val="auto"/>
          <w:szCs w:val="24"/>
        </w:rPr>
      </w:pPr>
    </w:p>
    <w:p w:rsidR="0042705E" w:rsidRPr="00536BBE" w:rsidRDefault="0042705E" w:rsidP="0054395C">
      <w:pPr>
        <w:jc w:val="center"/>
        <w:rPr>
          <w:rFonts w:ascii="Garamond" w:hAnsi="Garamond" w:cs="Times New Roman"/>
          <w:b/>
          <w:color w:val="auto"/>
          <w:sz w:val="48"/>
          <w:szCs w:val="48"/>
        </w:rPr>
      </w:pPr>
      <w:bookmarkStart w:id="3" w:name="Arbetsmiljöhandbok"/>
      <w:bookmarkEnd w:id="3"/>
    </w:p>
    <w:p w:rsidR="0042705E" w:rsidRPr="00536BBE" w:rsidRDefault="0042705E" w:rsidP="0054395C">
      <w:pPr>
        <w:jc w:val="center"/>
        <w:rPr>
          <w:rFonts w:ascii="Garamond" w:hAnsi="Garamond" w:cs="Times New Roman"/>
          <w:b/>
          <w:color w:val="auto"/>
          <w:sz w:val="48"/>
          <w:szCs w:val="48"/>
        </w:rPr>
      </w:pPr>
    </w:p>
    <w:p w:rsidR="0054395C" w:rsidRPr="00536BBE" w:rsidRDefault="00924B92" w:rsidP="0054395C">
      <w:pPr>
        <w:jc w:val="center"/>
        <w:rPr>
          <w:rFonts w:ascii="Garamond" w:hAnsi="Garamond" w:cs="Times New Roman"/>
          <w:b/>
          <w:color w:val="auto"/>
          <w:sz w:val="48"/>
          <w:szCs w:val="48"/>
        </w:rPr>
      </w:pPr>
      <w:r w:rsidRPr="00536BBE">
        <w:rPr>
          <w:rFonts w:ascii="Garamond" w:eastAsia="Times New Roman" w:hAnsi="Garamond" w:cs="Times New Roman"/>
          <w:b/>
          <w:noProof/>
          <w:color w:val="auto"/>
          <w:sz w:val="48"/>
          <w:szCs w:val="48"/>
          <w:lang w:eastAsia="sv-SE"/>
        </w:rPr>
        <w:lastRenderedPageBreak/>
        <mc:AlternateContent>
          <mc:Choice Requires="wps">
            <w:drawing>
              <wp:anchor distT="0" distB="0" distL="114300" distR="114300" simplePos="0" relativeHeight="251659264" behindDoc="0" locked="0" layoutInCell="1" allowOverlap="1" wp14:anchorId="09ED2B3D" wp14:editId="6AA08C37">
                <wp:simplePos x="0" y="0"/>
                <wp:positionH relativeFrom="column">
                  <wp:posOffset>1873885</wp:posOffset>
                </wp:positionH>
                <wp:positionV relativeFrom="paragraph">
                  <wp:posOffset>2934583</wp:posOffset>
                </wp:positionV>
                <wp:extent cx="1709420" cy="1403985"/>
                <wp:effectExtent l="0" t="0" r="508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403985"/>
                        </a:xfrm>
                        <a:prstGeom prst="rect">
                          <a:avLst/>
                        </a:prstGeom>
                        <a:solidFill>
                          <a:srgbClr val="FFFFFF"/>
                        </a:solidFill>
                        <a:ln w="9525">
                          <a:noFill/>
                          <a:miter lim="800000"/>
                          <a:headEnd/>
                          <a:tailEnd/>
                        </a:ln>
                      </wps:spPr>
                      <wps:txbx>
                        <w:txbxContent>
                          <w:p w:rsidR="00EF043C" w:rsidRPr="0054395C" w:rsidRDefault="00EF043C" w:rsidP="0054395C">
                            <w:pPr>
                              <w:jc w:val="center"/>
                              <w:rPr>
                                <w:rFonts w:ascii="Times New Roman" w:hAnsi="Times New Roman" w:cs="Times New Roman"/>
                                <w:sz w:val="28"/>
                              </w:rPr>
                            </w:pPr>
                            <w:r>
                              <w:rPr>
                                <w:rFonts w:ascii="Times New Roman" w:hAnsi="Times New Roman" w:cs="Times New Roman"/>
                                <w:sz w:val="28"/>
                              </w:rPr>
                              <w:t>Fysiska, psykologiska och sociala arbetsförhållanden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147.55pt;margin-top:231.05pt;width:134.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" stroked="f">
                <v:textbox style="mso-fit-shape-to-text:t">
                  <w:txbxContent>
                    <w:p w:rsidR="00EF043C" w:rsidRPr="0054395C" w:rsidRDefault="00EF043C" w:rsidP="0054395C">
                      <w:pPr>
                        <w:jc w:val="center"/>
                        <w:rPr>
                          <w:rFonts w:ascii="Times New Roman" w:hAnsi="Times New Roman" w:cs="Times New Roman"/>
                          <w:sz w:val="28"/>
                        </w:rPr>
                      </w:pPr>
                      <w:r>
                        <w:rPr>
                          <w:rFonts w:ascii="Times New Roman" w:hAnsi="Times New Roman" w:cs="Times New Roman"/>
                          <w:sz w:val="28"/>
                        </w:rPr>
                        <w:t>Fysiska, psykologiska och sociala arbetsförhållanden</w:t>
                      </w:r>
                    </w:p>
                  </w:txbxContent>
                </v:textbox>
              </v:shape>
            </w:pict>
          </mc:Fallback>
        </mc:AlternateContent>
      </w:r>
      <w:r>
        <w:rPr>
          <w:rFonts w:ascii="Garamond" w:hAnsi="Garamond" w:cs="Times New Roman"/>
          <w:b/>
          <w:color w:val="auto"/>
          <w:sz w:val="48"/>
          <w:szCs w:val="48"/>
        </w:rPr>
        <w:br/>
      </w:r>
      <w:r>
        <w:rPr>
          <w:rFonts w:ascii="Garamond" w:hAnsi="Garamond" w:cs="Times New Roman"/>
          <w:b/>
          <w:color w:val="auto"/>
          <w:sz w:val="48"/>
          <w:szCs w:val="48"/>
        </w:rPr>
        <w:br/>
      </w:r>
      <w:r w:rsidR="0054395C" w:rsidRPr="00536BBE">
        <w:rPr>
          <w:rFonts w:ascii="Garamond" w:hAnsi="Garamond" w:cs="Times New Roman"/>
          <w:b/>
          <w:color w:val="auto"/>
          <w:sz w:val="48"/>
          <w:szCs w:val="48"/>
        </w:rPr>
        <w:t>Arbetsmiljöhandbok</w:t>
      </w:r>
      <w:r w:rsidR="00DC6B9A" w:rsidRPr="00536BBE">
        <w:rPr>
          <w:rFonts w:ascii="Garamond" w:hAnsi="Garamond" w:cs="Times New Roman"/>
          <w:b/>
          <w:color w:val="auto"/>
          <w:sz w:val="48"/>
          <w:szCs w:val="48"/>
        </w:rPr>
        <w:t xml:space="preserve"> för </w:t>
      </w:r>
      <w:r w:rsidR="0042705E" w:rsidRPr="00536BBE">
        <w:rPr>
          <w:rFonts w:ascii="Garamond" w:hAnsi="Garamond" w:cs="Times New Roman"/>
          <w:b/>
          <w:color w:val="auto"/>
          <w:sz w:val="48"/>
          <w:szCs w:val="48"/>
        </w:rPr>
        <w:t>xxx</w:t>
      </w:r>
      <w:r w:rsidR="0054395C" w:rsidRPr="00536BBE">
        <w:rPr>
          <w:rFonts w:ascii="Garamond" w:hAnsi="Garamond" w:cs="Times New Roman"/>
          <w:b/>
          <w:color w:val="auto"/>
          <w:sz w:val="48"/>
          <w:szCs w:val="48"/>
        </w:rPr>
        <w:br/>
      </w:r>
      <w:r w:rsidR="0054395C" w:rsidRPr="00536BBE">
        <w:rPr>
          <w:rFonts w:ascii="Garamond" w:hAnsi="Garamond" w:cs="Times New Roman"/>
          <w:b/>
          <w:color w:val="auto"/>
          <w:sz w:val="48"/>
          <w:szCs w:val="48"/>
        </w:rPr>
        <w:br/>
      </w:r>
      <w:r w:rsidR="0054395C" w:rsidRPr="00536BBE">
        <w:rPr>
          <w:rFonts w:ascii="Garamond" w:hAnsi="Garamond" w:cs="Times New Roman"/>
          <w:b/>
          <w:color w:val="auto"/>
          <w:sz w:val="48"/>
          <w:szCs w:val="48"/>
        </w:rPr>
        <w:br/>
      </w:r>
      <w:r w:rsidR="0054395C" w:rsidRPr="00536BBE">
        <w:rPr>
          <w:rFonts w:ascii="Garamond" w:hAnsi="Garamond" w:cs="Times New Roman"/>
          <w:b/>
          <w:noProof/>
          <w:color w:val="auto"/>
          <w:sz w:val="48"/>
          <w:szCs w:val="48"/>
          <w:lang w:eastAsia="sv-SE"/>
        </w:rPr>
        <w:drawing>
          <wp:inline distT="0" distB="0" distL="0" distR="0" wp14:anchorId="2C2FF7A4" wp14:editId="473C2A5D">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54395C" w:rsidRPr="00536BBE">
        <w:rPr>
          <w:rFonts w:ascii="Garamond" w:hAnsi="Garamond" w:cs="Times New Roman"/>
          <w:b/>
          <w:color w:val="auto"/>
          <w:sz w:val="48"/>
          <w:szCs w:val="48"/>
        </w:rPr>
        <w:br w:type="page"/>
      </w:r>
    </w:p>
    <w:p w:rsidR="0054395C" w:rsidRPr="00536BBE" w:rsidRDefault="0054395C" w:rsidP="0054395C">
      <w:pPr>
        <w:jc w:val="center"/>
        <w:rPr>
          <w:rFonts w:ascii="Garamond" w:hAnsi="Garamond" w:cs="Times New Roman"/>
          <w:b/>
          <w:color w:val="auto"/>
          <w:szCs w:val="24"/>
        </w:rPr>
      </w:pPr>
    </w:p>
    <w:p w:rsidR="00A02AA0" w:rsidRPr="00536BBE" w:rsidRDefault="00A02AA0">
      <w:pPr>
        <w:rPr>
          <w:rFonts w:ascii="Garamond" w:hAnsi="Garamond" w:cs="Times New Roman"/>
          <w:color w:val="auto"/>
          <w:sz w:val="28"/>
        </w:rPr>
      </w:pPr>
      <w:bookmarkStart w:id="4" w:name="Årsplanering"/>
      <w:bookmarkStart w:id="5" w:name="_Toc414285655"/>
      <w:r w:rsidRPr="00B75DE6">
        <w:rPr>
          <w:rStyle w:val="Rubrik1Char"/>
        </w:rPr>
        <w:t>Årsplanering</w:t>
      </w:r>
      <w:bookmarkEnd w:id="4"/>
      <w:bookmarkEnd w:id="5"/>
      <w:r w:rsidRPr="00B75DE6">
        <w:rPr>
          <w:rStyle w:val="Rubrik1Char"/>
        </w:rPr>
        <w:br/>
      </w:r>
      <w:r w:rsidRPr="00536BBE">
        <w:rPr>
          <w:rFonts w:ascii="Garamond" w:hAnsi="Garamond" w:cs="Times New Roman"/>
          <w:b/>
          <w:color w:val="auto"/>
          <w:szCs w:val="24"/>
        </w:rPr>
        <w:t>Januari:</w:t>
      </w:r>
      <w:r w:rsidRPr="00536BBE">
        <w:rPr>
          <w:rFonts w:ascii="Garamond" w:hAnsi="Garamond" w:cs="Times New Roman"/>
          <w:color w:val="auto"/>
          <w:szCs w:val="24"/>
        </w:rPr>
        <w:t xml:space="preserve"> Möte med Arbetsmiljögruppen</w:t>
      </w:r>
      <w:r w:rsidR="00DC6B9A" w:rsidRPr="00536BBE">
        <w:rPr>
          <w:rFonts w:ascii="Garamond" w:hAnsi="Garamond" w:cs="Times New Roman"/>
          <w:color w:val="auto"/>
          <w:szCs w:val="24"/>
        </w:rPr>
        <w:t xml:space="preserve"> - skyddsrond</w:t>
      </w:r>
      <w:r w:rsidRPr="00536BBE">
        <w:rPr>
          <w:rFonts w:ascii="Garamond" w:hAnsi="Garamond" w:cs="Times New Roman"/>
          <w:color w:val="auto"/>
          <w:szCs w:val="24"/>
        </w:rPr>
        <w:t xml:space="preserve">. Genomgång av risker på anläggningen. Handlingsplan utformas. </w:t>
      </w:r>
      <w:r w:rsidR="00DC6B9A" w:rsidRPr="00536BBE">
        <w:rPr>
          <w:rFonts w:ascii="Garamond" w:hAnsi="Garamond" w:cs="Times New Roman"/>
          <w:color w:val="auto"/>
          <w:szCs w:val="24"/>
        </w:rPr>
        <w:t xml:space="preserve">Kontroll och eventuell påfyllnad av första hjälpen </w:t>
      </w:r>
      <w:r w:rsidR="00531976">
        <w:rPr>
          <w:rFonts w:ascii="Garamond" w:hAnsi="Garamond" w:cs="Times New Roman"/>
          <w:color w:val="auto"/>
          <w:szCs w:val="24"/>
        </w:rPr>
        <w:t>station</w:t>
      </w:r>
      <w:r w:rsidR="00DC6B9A" w:rsidRPr="00536BBE">
        <w:rPr>
          <w:rFonts w:ascii="Garamond" w:hAnsi="Garamond" w:cs="Times New Roman"/>
          <w:color w:val="auto"/>
          <w:szCs w:val="24"/>
        </w:rPr>
        <w:t>.</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Februari:</w:t>
      </w:r>
      <w:r w:rsidRPr="00536BBE">
        <w:rPr>
          <w:rFonts w:ascii="Garamond" w:hAnsi="Garamond" w:cs="Times New Roman"/>
          <w:color w:val="auto"/>
          <w:szCs w:val="24"/>
        </w:rPr>
        <w:t xml:space="preserve"> </w:t>
      </w:r>
      <w:r w:rsidR="00DC6B9A" w:rsidRPr="00536BBE">
        <w:rPr>
          <w:rFonts w:ascii="Garamond" w:hAnsi="Garamond" w:cs="Times New Roman"/>
          <w:color w:val="auto"/>
          <w:szCs w:val="24"/>
        </w:rPr>
        <w:t xml:space="preserve">Genomgång av sjukfrånvaro.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Mars:</w:t>
      </w:r>
      <w:r w:rsidRPr="00536BBE">
        <w:rPr>
          <w:rFonts w:ascii="Garamond" w:hAnsi="Garamond" w:cs="Times New Roman"/>
          <w:color w:val="auto"/>
          <w:szCs w:val="24"/>
        </w:rPr>
        <w:t xml:space="preserve"> </w:t>
      </w:r>
      <w:r w:rsidR="005F4BFB" w:rsidRPr="00536BBE">
        <w:rPr>
          <w:rFonts w:ascii="Garamond" w:hAnsi="Garamond" w:cs="Times New Roman"/>
          <w:color w:val="auto"/>
          <w:szCs w:val="24"/>
        </w:rPr>
        <w:t xml:space="preserve">Uppdatering av kontaktlista vid kris. </w:t>
      </w:r>
      <w:r w:rsidR="00DC6B9A" w:rsidRPr="00536BBE">
        <w:rPr>
          <w:rFonts w:ascii="Garamond" w:hAnsi="Garamond" w:cs="Times New Roman"/>
          <w:color w:val="auto"/>
          <w:szCs w:val="24"/>
        </w:rPr>
        <w:t>Medarbetarsamtal</w:t>
      </w:r>
      <w:r w:rsidR="005F4BFB" w:rsidRPr="00536BBE">
        <w:rPr>
          <w:rFonts w:ascii="Garamond" w:hAnsi="Garamond" w:cs="Times New Roman"/>
          <w:color w:val="auto"/>
          <w:szCs w:val="24"/>
        </w:rPr>
        <w:t>.</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April:</w:t>
      </w:r>
      <w:r w:rsidRPr="00536BBE">
        <w:rPr>
          <w:rFonts w:ascii="Garamond" w:hAnsi="Garamond" w:cs="Times New Roman"/>
          <w:color w:val="auto"/>
          <w:szCs w:val="24"/>
        </w:rPr>
        <w:t xml:space="preserve"> Kontroll av maskiner; traktor, betesputs, åkgräsklippare, fyrhjuling.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Maj:</w:t>
      </w:r>
      <w:r w:rsidRPr="00536BBE">
        <w:rPr>
          <w:rFonts w:ascii="Garamond" w:hAnsi="Garamond" w:cs="Times New Roman"/>
          <w:color w:val="auto"/>
          <w:szCs w:val="24"/>
        </w:rPr>
        <w:t xml:space="preserve"> Genomgång av beteshagar</w:t>
      </w:r>
      <w:r w:rsidR="00EE4A84" w:rsidRPr="00536BBE">
        <w:rPr>
          <w:rFonts w:ascii="Garamond" w:hAnsi="Garamond" w:cs="Times New Roman"/>
          <w:color w:val="auto"/>
          <w:szCs w:val="24"/>
        </w:rPr>
        <w:t xml:space="preserve"> och väg till beteshagar</w:t>
      </w:r>
      <w:r w:rsidRPr="00536BBE">
        <w:rPr>
          <w:rFonts w:ascii="Garamond" w:hAnsi="Garamond" w:cs="Times New Roman"/>
          <w:color w:val="auto"/>
          <w:szCs w:val="24"/>
        </w:rPr>
        <w:t xml:space="preserve">.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Juni:</w:t>
      </w:r>
      <w:r w:rsidRPr="00536BBE">
        <w:rPr>
          <w:rFonts w:ascii="Garamond" w:hAnsi="Garamond" w:cs="Times New Roman"/>
          <w:color w:val="auto"/>
          <w:szCs w:val="24"/>
        </w:rPr>
        <w:t xml:space="preserve"> Eventuella renoveringar i stall/anläggning som inte är akut</w:t>
      </w:r>
      <w:r w:rsidR="006A6A11" w:rsidRPr="00536BBE">
        <w:rPr>
          <w:rFonts w:ascii="Garamond" w:hAnsi="Garamond" w:cs="Times New Roman"/>
          <w:color w:val="auto"/>
          <w:szCs w:val="24"/>
        </w:rPr>
        <w:t>a</w:t>
      </w:r>
      <w:r w:rsidR="00DC6B9A" w:rsidRPr="00536BBE">
        <w:rPr>
          <w:rFonts w:ascii="Garamond" w:hAnsi="Garamond" w:cs="Times New Roman"/>
          <w:color w:val="auto"/>
          <w:szCs w:val="24"/>
        </w:rPr>
        <w:t>.</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Juli:</w:t>
      </w:r>
      <w:r w:rsidRPr="00536BBE">
        <w:rPr>
          <w:rFonts w:ascii="Garamond" w:hAnsi="Garamond" w:cs="Times New Roman"/>
          <w:color w:val="auto"/>
          <w:szCs w:val="24"/>
        </w:rPr>
        <w:t xml:space="preserve"> Eventuella renoveringar i stall/anläggning som inte är akut</w:t>
      </w:r>
      <w:r w:rsidR="006A6A11" w:rsidRPr="00536BBE">
        <w:rPr>
          <w:rFonts w:ascii="Garamond" w:hAnsi="Garamond" w:cs="Times New Roman"/>
          <w:color w:val="auto"/>
          <w:szCs w:val="24"/>
        </w:rPr>
        <w:t>a</w:t>
      </w:r>
      <w:r w:rsidR="00DC6B9A" w:rsidRPr="00536BBE">
        <w:rPr>
          <w:rFonts w:ascii="Garamond" w:hAnsi="Garamond" w:cs="Times New Roman"/>
          <w:color w:val="auto"/>
          <w:szCs w:val="24"/>
        </w:rPr>
        <w:t>.</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Augusti:</w:t>
      </w:r>
      <w:r w:rsidRPr="00536BBE">
        <w:rPr>
          <w:rFonts w:ascii="Garamond" w:hAnsi="Garamond" w:cs="Times New Roman"/>
          <w:color w:val="auto"/>
          <w:szCs w:val="24"/>
        </w:rPr>
        <w:t xml:space="preserve"> Möte med Arbetsmiljögruppen. </w:t>
      </w:r>
      <w:r w:rsidR="00DC6B9A" w:rsidRPr="00536BBE">
        <w:rPr>
          <w:rFonts w:ascii="Garamond" w:hAnsi="Garamond" w:cs="Times New Roman"/>
          <w:color w:val="auto"/>
          <w:szCs w:val="24"/>
        </w:rPr>
        <w:t xml:space="preserve">Genomgång av risker på anläggningen. Handlingsplan utformas. </w:t>
      </w:r>
      <w:r w:rsidRPr="00536BBE">
        <w:rPr>
          <w:rFonts w:ascii="Garamond" w:hAnsi="Garamond" w:cs="Times New Roman"/>
          <w:color w:val="auto"/>
          <w:szCs w:val="24"/>
        </w:rPr>
        <w:t xml:space="preserve">Kontroll och eventuell påfyllnad av första hjälpen </w:t>
      </w:r>
      <w:r w:rsidR="00531976">
        <w:rPr>
          <w:rFonts w:ascii="Garamond" w:hAnsi="Garamond" w:cs="Times New Roman"/>
          <w:color w:val="auto"/>
          <w:szCs w:val="24"/>
        </w:rPr>
        <w:t>station</w:t>
      </w:r>
      <w:r w:rsidRPr="00536BBE">
        <w:rPr>
          <w:rFonts w:ascii="Garamond" w:hAnsi="Garamond" w:cs="Times New Roman"/>
          <w:color w:val="auto"/>
          <w:szCs w:val="24"/>
        </w:rPr>
        <w:t>.</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September:</w:t>
      </w:r>
      <w:r w:rsidR="00DC6B9A" w:rsidRPr="00536BBE">
        <w:rPr>
          <w:rFonts w:ascii="Garamond" w:hAnsi="Garamond" w:cs="Times New Roman"/>
          <w:color w:val="auto"/>
          <w:szCs w:val="24"/>
        </w:rPr>
        <w:t xml:space="preserve"> Genomgång av vinterhagar samt se över snörasskydd etc.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Oktober:</w:t>
      </w:r>
      <w:r w:rsidRPr="00536BBE">
        <w:rPr>
          <w:rFonts w:ascii="Garamond" w:hAnsi="Garamond" w:cs="Times New Roman"/>
          <w:color w:val="auto"/>
          <w:szCs w:val="24"/>
        </w:rPr>
        <w:t xml:space="preserve"> Kontroll av maskiner</w:t>
      </w:r>
      <w:r w:rsidR="00DC6B9A" w:rsidRPr="00536BBE">
        <w:rPr>
          <w:rFonts w:ascii="Garamond" w:hAnsi="Garamond" w:cs="Times New Roman"/>
          <w:color w:val="auto"/>
          <w:szCs w:val="24"/>
        </w:rPr>
        <w:t xml:space="preserve"> efter sommaren och inför vintern.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November:</w:t>
      </w:r>
      <w:r w:rsidRPr="00536BBE">
        <w:rPr>
          <w:rFonts w:ascii="Garamond" w:hAnsi="Garamond" w:cs="Times New Roman"/>
          <w:color w:val="auto"/>
          <w:szCs w:val="24"/>
        </w:rPr>
        <w:t xml:space="preserve"> </w:t>
      </w:r>
      <w:r w:rsidR="00DC6B9A" w:rsidRPr="00536BBE">
        <w:rPr>
          <w:rFonts w:ascii="Garamond" w:hAnsi="Garamond" w:cs="Times New Roman"/>
          <w:color w:val="auto"/>
          <w:szCs w:val="24"/>
        </w:rPr>
        <w:t xml:space="preserve">Brandöversyn, Första hjälpen utbildning samt brandövning med </w:t>
      </w:r>
      <w:r w:rsidR="00531976">
        <w:rPr>
          <w:rFonts w:ascii="Garamond" w:hAnsi="Garamond" w:cs="Times New Roman"/>
          <w:color w:val="auto"/>
          <w:szCs w:val="24"/>
        </w:rPr>
        <w:t>r</w:t>
      </w:r>
      <w:r w:rsidR="00DC6B9A" w:rsidRPr="00536BBE">
        <w:rPr>
          <w:rFonts w:ascii="Garamond" w:hAnsi="Garamond" w:cs="Times New Roman"/>
          <w:color w:val="auto"/>
          <w:szCs w:val="24"/>
        </w:rPr>
        <w:t>äddningstjä</w:t>
      </w:r>
      <w:r w:rsidR="00474F71">
        <w:rPr>
          <w:rFonts w:ascii="Garamond" w:hAnsi="Garamond" w:cs="Times New Roman"/>
          <w:color w:val="auto"/>
          <w:szCs w:val="24"/>
        </w:rPr>
        <w:t>nsten.</w:t>
      </w:r>
      <w:r w:rsidR="00474F71">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December:</w:t>
      </w:r>
      <w:r w:rsidRPr="00536BBE">
        <w:rPr>
          <w:rFonts w:ascii="Garamond" w:hAnsi="Garamond" w:cs="Times New Roman"/>
          <w:color w:val="auto"/>
          <w:szCs w:val="24"/>
        </w:rPr>
        <w:t xml:space="preserve"> </w:t>
      </w:r>
      <w:r w:rsidR="00DC6B9A" w:rsidRPr="00536BBE">
        <w:rPr>
          <w:rFonts w:ascii="Garamond" w:hAnsi="Garamond" w:cs="Times New Roman"/>
          <w:color w:val="auto"/>
          <w:szCs w:val="24"/>
        </w:rPr>
        <w:t xml:space="preserve">Årlig uppföljning av det systematiska arbetsmiljöarbetet. Genomgång av personalhandbok och arbetsmiljöhandbok.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Varje vecka:</w:t>
      </w:r>
      <w:r w:rsidRPr="00536BBE">
        <w:rPr>
          <w:rFonts w:ascii="Garamond" w:hAnsi="Garamond" w:cs="Times New Roman"/>
          <w:color w:val="auto"/>
          <w:szCs w:val="24"/>
        </w:rPr>
        <w:t xml:space="preserve"> Punkt på måndagens personalmöte. </w:t>
      </w:r>
      <w:r w:rsidRPr="00536BBE">
        <w:rPr>
          <w:rFonts w:ascii="Garamond" w:hAnsi="Garamond" w:cs="Times New Roman"/>
          <w:color w:val="auto"/>
          <w:sz w:val="28"/>
        </w:rPr>
        <w:br w:type="page"/>
      </w:r>
    </w:p>
    <w:p w:rsidR="007A2FEB" w:rsidRPr="00536BBE" w:rsidRDefault="00BB4949" w:rsidP="00B75DE6">
      <w:pPr>
        <w:pStyle w:val="Rubrik1"/>
      </w:pPr>
      <w:bookmarkStart w:id="6" w:name="Arbetsmiljöpolicy"/>
      <w:bookmarkStart w:id="7" w:name="_Toc414285656"/>
      <w:bookmarkEnd w:id="6"/>
      <w:r w:rsidRPr="00536BBE">
        <w:lastRenderedPageBreak/>
        <w:t xml:space="preserve">Arbetsmiljöpolicy för </w:t>
      </w:r>
      <w:r w:rsidR="0042705E" w:rsidRPr="00536BBE">
        <w:t>xxx</w:t>
      </w:r>
      <w:bookmarkEnd w:id="7"/>
    </w:p>
    <w:p w:rsidR="00082808" w:rsidRPr="00536BBE" w:rsidRDefault="00BB4949" w:rsidP="00BB4949">
      <w:pPr>
        <w:rPr>
          <w:rFonts w:ascii="Garamond" w:hAnsi="Garamond" w:cs="Times New Roman"/>
          <w:color w:val="auto"/>
          <w:szCs w:val="24"/>
        </w:rPr>
      </w:pPr>
      <w:r w:rsidRPr="00536BBE">
        <w:rPr>
          <w:rFonts w:ascii="Garamond" w:hAnsi="Garamond" w:cs="Times New Roman"/>
          <w:color w:val="auto"/>
          <w:szCs w:val="24"/>
        </w:rPr>
        <w:t xml:space="preserve">Genom en god och säker arbetsmiljö ska </w:t>
      </w:r>
      <w:r w:rsidR="0042705E" w:rsidRPr="00536BBE">
        <w:rPr>
          <w:rFonts w:ascii="Garamond" w:hAnsi="Garamond" w:cs="Times New Roman"/>
          <w:color w:val="auto"/>
          <w:szCs w:val="24"/>
        </w:rPr>
        <w:t>xxx</w:t>
      </w:r>
      <w:r w:rsidRPr="00536BBE">
        <w:rPr>
          <w:rFonts w:ascii="Garamond" w:hAnsi="Garamond" w:cs="Times New Roman"/>
          <w:color w:val="auto"/>
          <w:szCs w:val="24"/>
        </w:rPr>
        <w:t xml:space="preserve"> verksamhet drivas i enlighet med föreningens verksamhetsidé och mål. </w:t>
      </w:r>
      <w:r w:rsidR="00830DC5">
        <w:rPr>
          <w:rFonts w:ascii="Garamond" w:hAnsi="Garamond" w:cs="Times New Roman"/>
          <w:color w:val="auto"/>
          <w:szCs w:val="24"/>
        </w:rPr>
        <w:t>X</w:t>
      </w:r>
      <w:r w:rsidR="0042705E" w:rsidRPr="00536BBE">
        <w:rPr>
          <w:rFonts w:ascii="Garamond" w:hAnsi="Garamond" w:cs="Times New Roman"/>
          <w:color w:val="auto"/>
          <w:szCs w:val="24"/>
        </w:rPr>
        <w:t>xx</w:t>
      </w:r>
      <w:r w:rsidRPr="00536BBE">
        <w:rPr>
          <w:rFonts w:ascii="Garamond" w:hAnsi="Garamond" w:cs="Times New Roman"/>
          <w:color w:val="auto"/>
          <w:szCs w:val="24"/>
        </w:rPr>
        <w:t xml:space="preserve"> arbetsmiljö ska vara så</w:t>
      </w:r>
      <w:r w:rsidR="00B659ED" w:rsidRPr="00536BBE">
        <w:rPr>
          <w:rFonts w:ascii="Garamond" w:hAnsi="Garamond" w:cs="Times New Roman"/>
          <w:color w:val="auto"/>
          <w:szCs w:val="24"/>
        </w:rPr>
        <w:t>da</w:t>
      </w:r>
      <w:r w:rsidRPr="00536BBE">
        <w:rPr>
          <w:rFonts w:ascii="Garamond" w:hAnsi="Garamond" w:cs="Times New Roman"/>
          <w:color w:val="auto"/>
          <w:szCs w:val="24"/>
        </w:rPr>
        <w:t xml:space="preserve">n att krav i lagstiftning och avtal utgör en miniminivå. </w:t>
      </w:r>
      <w:r w:rsidR="00B659ED" w:rsidRPr="00536BBE">
        <w:rPr>
          <w:rFonts w:ascii="Garamond" w:hAnsi="Garamond" w:cs="Times New Roman"/>
          <w:color w:val="auto"/>
          <w:szCs w:val="24"/>
        </w:rPr>
        <w:br/>
      </w:r>
      <w:r w:rsidR="00B659ED" w:rsidRPr="00536BBE">
        <w:rPr>
          <w:rFonts w:ascii="Garamond" w:hAnsi="Garamond" w:cs="Times New Roman"/>
          <w:color w:val="auto"/>
          <w:szCs w:val="24"/>
        </w:rPr>
        <w:br/>
      </w:r>
      <w:r w:rsidRPr="00536BBE">
        <w:rPr>
          <w:rFonts w:ascii="Garamond" w:hAnsi="Garamond" w:cs="Times New Roman"/>
          <w:color w:val="auto"/>
          <w:szCs w:val="24"/>
        </w:rPr>
        <w:t xml:space="preserve">Arbetsmiljöarbete ska syfta till att skapa en fysiskt och psykosocialt utvecklande arbetsplats för alla medarbetare. Arbetsmiljön ska vara säker och stimulerande. De anställdas kunskaper ska tillvaratas och möjlighet att påverka den egna arbetssituationen finnas. Arbetsmiljöaspekterna skall integreras i det dagliga arbetet. </w:t>
      </w:r>
      <w:r w:rsidRPr="00536BBE">
        <w:rPr>
          <w:rFonts w:ascii="Garamond" w:hAnsi="Garamond" w:cs="Times New Roman"/>
          <w:color w:val="auto"/>
          <w:szCs w:val="24"/>
        </w:rPr>
        <w:br/>
      </w:r>
      <w:r w:rsidRPr="00536BBE">
        <w:rPr>
          <w:rFonts w:ascii="Garamond" w:hAnsi="Garamond" w:cs="Times New Roman"/>
          <w:color w:val="auto"/>
          <w:szCs w:val="24"/>
        </w:rPr>
        <w:br/>
        <w:t xml:space="preserve">Det förebyggande arbetsmiljöarbetet ska vara prioriterat och ske i nära samarbete mellan styrelsen, verksamhetschef och medarbetare. Rehabiliteringsåtgärder ska, när behov finns vara anpassade efter den enskildes behov och inom ramen för vad lagar och föreskrifter medger. Kränkande behandling samt diskriminering som strider mot diskrimineringslagen får inte förekomma. </w:t>
      </w:r>
      <w:r w:rsidRPr="00536BBE">
        <w:rPr>
          <w:rFonts w:ascii="Garamond" w:hAnsi="Garamond" w:cs="Times New Roman"/>
          <w:color w:val="auto"/>
          <w:szCs w:val="24"/>
        </w:rPr>
        <w:br/>
        <w:t xml:space="preserve">Varje medarbetare hos </w:t>
      </w:r>
      <w:r w:rsidR="0042705E" w:rsidRPr="00536BBE">
        <w:rPr>
          <w:rFonts w:ascii="Garamond" w:hAnsi="Garamond" w:cs="Times New Roman"/>
          <w:color w:val="auto"/>
          <w:szCs w:val="24"/>
        </w:rPr>
        <w:t>xxx</w:t>
      </w:r>
      <w:r w:rsidRPr="00536BBE">
        <w:rPr>
          <w:rFonts w:ascii="Garamond" w:hAnsi="Garamond" w:cs="Times New Roman"/>
          <w:color w:val="auto"/>
          <w:szCs w:val="24"/>
        </w:rPr>
        <w:t xml:space="preserve"> skall ges förutsättningar att: </w:t>
      </w:r>
    </w:p>
    <w:p w:rsidR="00BB4949" w:rsidRPr="00536BBE" w:rsidRDefault="00BB4949" w:rsidP="00BB494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Känna till verksamhetens mål och vision</w:t>
      </w:r>
      <w:r w:rsidR="00B659ED" w:rsidRPr="00536BBE">
        <w:rPr>
          <w:rFonts w:ascii="Garamond" w:hAnsi="Garamond" w:cs="Times New Roman"/>
          <w:color w:val="auto"/>
          <w:szCs w:val="24"/>
        </w:rPr>
        <w:t>.</w:t>
      </w:r>
    </w:p>
    <w:p w:rsidR="00BB4949" w:rsidRPr="00536BBE" w:rsidRDefault="00BB4949" w:rsidP="00BB494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Förstå sin roll och betydelsen av det egna arbetet. </w:t>
      </w:r>
    </w:p>
    <w:p w:rsidR="00BB4949" w:rsidRPr="00536BBE" w:rsidRDefault="00BB4949" w:rsidP="00BB494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Känna ansvar för sina arbetsuppgifter och ha de befogenheter som krävs.  </w:t>
      </w:r>
    </w:p>
    <w:p w:rsidR="00BB4949" w:rsidRPr="00536BBE" w:rsidRDefault="00BB4949" w:rsidP="00BB494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Utveckla sin kompetens.</w:t>
      </w:r>
    </w:p>
    <w:p w:rsidR="00BB4949" w:rsidRPr="00536BBE" w:rsidRDefault="00BB4949" w:rsidP="00BB494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Ta sitt hälsoansvar. </w:t>
      </w:r>
    </w:p>
    <w:p w:rsidR="00927C90" w:rsidRPr="00536BBE" w:rsidRDefault="00BB4949" w:rsidP="00BB4949">
      <w:pPr>
        <w:rPr>
          <w:rFonts w:ascii="Garamond" w:hAnsi="Garamond" w:cs="Times New Roman"/>
          <w:color w:val="auto"/>
          <w:szCs w:val="24"/>
        </w:rPr>
      </w:pPr>
      <w:r w:rsidRPr="00536BBE">
        <w:rPr>
          <w:rFonts w:ascii="Garamond" w:hAnsi="Garamond" w:cs="Times New Roman"/>
          <w:color w:val="auto"/>
          <w:szCs w:val="24"/>
        </w:rPr>
        <w:t xml:space="preserve">Kvalitetssäkring och kartläggning av arbetsmiljön ska genomföras genom det systematiska arbetsmiljöarbetet (SAM). Handlingsplaner för eventuella åtgärder och tidsplaner för uppföljning ska upprättas. </w:t>
      </w:r>
      <w:r w:rsidRPr="00536BBE">
        <w:rPr>
          <w:rFonts w:ascii="Garamond" w:hAnsi="Garamond" w:cs="Times New Roman"/>
          <w:color w:val="auto"/>
          <w:szCs w:val="24"/>
        </w:rPr>
        <w:br/>
      </w:r>
      <w:r w:rsidRPr="00536BBE">
        <w:rPr>
          <w:rFonts w:ascii="Garamond" w:hAnsi="Garamond" w:cs="Times New Roman"/>
          <w:color w:val="auto"/>
          <w:szCs w:val="24"/>
        </w:rPr>
        <w:br/>
        <w:t xml:space="preserve">Ansvaret för arbetsmiljöarbetet återfinns i styrelsen. Verksamhetschefen samordnar och driver det löpande arbetsmiljöarbetet och genom samverkan och medansvar från medarbetarna skapar en god och säker arbetsmiljö. </w:t>
      </w:r>
      <w:r w:rsidRPr="00536BBE">
        <w:rPr>
          <w:rFonts w:ascii="Garamond" w:hAnsi="Garamond" w:cs="Times New Roman"/>
          <w:color w:val="auto"/>
          <w:szCs w:val="24"/>
        </w:rPr>
        <w:br/>
      </w:r>
      <w:r w:rsidRPr="00536BBE">
        <w:rPr>
          <w:rFonts w:ascii="Garamond" w:hAnsi="Garamond" w:cs="Times New Roman"/>
          <w:color w:val="auto"/>
          <w:szCs w:val="24"/>
        </w:rPr>
        <w:br/>
        <w:t xml:space="preserve">Arbetsmiljöpolicyn utvärderas och revideras årligen. </w:t>
      </w:r>
      <w:r w:rsidRPr="00536BBE">
        <w:rPr>
          <w:rFonts w:ascii="Garamond" w:hAnsi="Garamond" w:cs="Times New Roman"/>
          <w:color w:val="auto"/>
          <w:szCs w:val="24"/>
        </w:rPr>
        <w:br/>
      </w:r>
      <w:r w:rsidRPr="00536BBE">
        <w:rPr>
          <w:rFonts w:ascii="Garamond" w:hAnsi="Garamond" w:cs="Times New Roman"/>
          <w:color w:val="auto"/>
          <w:szCs w:val="24"/>
        </w:rPr>
        <w:br/>
      </w:r>
      <w:r w:rsidR="0042705E" w:rsidRPr="00536BBE">
        <w:rPr>
          <w:rFonts w:ascii="Garamond" w:hAnsi="Garamond" w:cs="Times New Roman"/>
          <w:color w:val="auto"/>
          <w:szCs w:val="24"/>
        </w:rPr>
        <w:t>Ort</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br/>
        <w:t>Ordförande</w:t>
      </w:r>
      <w:r w:rsidR="00830DC5">
        <w:rPr>
          <w:rFonts w:ascii="Garamond" w:hAnsi="Garamond" w:cs="Times New Roman"/>
          <w:color w:val="auto"/>
          <w:szCs w:val="24"/>
        </w:rPr>
        <w:t xml:space="preserve"> (eller VD)</w:t>
      </w:r>
      <w:r w:rsidRPr="00536BBE">
        <w:rPr>
          <w:rFonts w:ascii="Garamond" w:hAnsi="Garamond" w:cs="Times New Roman"/>
          <w:color w:val="auto"/>
          <w:szCs w:val="24"/>
        </w:rPr>
        <w:t xml:space="preserve"> </w:t>
      </w:r>
    </w:p>
    <w:p w:rsidR="00927C90" w:rsidRPr="00536BBE" w:rsidRDefault="00927C90" w:rsidP="00BB4949">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w:t>
      </w:r>
    </w:p>
    <w:p w:rsidR="0042705E" w:rsidRPr="00536BBE" w:rsidRDefault="0042705E" w:rsidP="00927C90">
      <w:pPr>
        <w:rPr>
          <w:rFonts w:ascii="Garamond" w:hAnsi="Garamond" w:cs="Times New Roman"/>
          <w:b/>
          <w:color w:val="auto"/>
          <w:sz w:val="28"/>
        </w:rPr>
      </w:pPr>
      <w:bookmarkStart w:id="8" w:name="Samverkan"/>
      <w:bookmarkEnd w:id="8"/>
    </w:p>
    <w:p w:rsidR="00927C90" w:rsidRPr="00B75DE6" w:rsidRDefault="00927C90" w:rsidP="00B75DE6">
      <w:pPr>
        <w:pStyle w:val="Rubrik1"/>
      </w:pPr>
      <w:bookmarkStart w:id="9" w:name="_Toc414285657"/>
      <w:r w:rsidRPr="00B75DE6">
        <w:lastRenderedPageBreak/>
        <w:t>Samverkan i arbetsmiljöarbetet</w:t>
      </w:r>
      <w:bookmarkEnd w:id="9"/>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Se till att arbetsmiljöarbetet bedrivs i samverkan mellan arbetsgivare, arbetstagare och </w:t>
      </w:r>
      <w:r w:rsidR="00C73F76" w:rsidRPr="00536BBE">
        <w:rPr>
          <w:rFonts w:ascii="Garamond" w:hAnsi="Garamond" w:cs="Times New Roman"/>
          <w:color w:val="auto"/>
          <w:szCs w:val="24"/>
        </w:rPr>
        <w:t xml:space="preserve">regionalt </w:t>
      </w:r>
      <w:r w:rsidRPr="00536BBE">
        <w:rPr>
          <w:rFonts w:ascii="Garamond" w:hAnsi="Garamond" w:cs="Times New Roman"/>
          <w:color w:val="auto"/>
          <w:szCs w:val="24"/>
        </w:rPr>
        <w:t>skyddsombud.</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Samverkan är en bred delaktighet på alla nivåer i </w:t>
      </w:r>
      <w:r w:rsidR="00C73F76" w:rsidRPr="00536BBE">
        <w:rPr>
          <w:rFonts w:ascii="Garamond" w:hAnsi="Garamond" w:cs="Times New Roman"/>
          <w:color w:val="auto"/>
          <w:szCs w:val="24"/>
        </w:rPr>
        <w:t>organisationen</w:t>
      </w:r>
      <w:r w:rsidRPr="00536BBE">
        <w:rPr>
          <w:rFonts w:ascii="Garamond" w:hAnsi="Garamond" w:cs="Times New Roman"/>
          <w:color w:val="auto"/>
          <w:szCs w:val="24"/>
        </w:rPr>
        <w:t xml:space="preserve"> när det gäller frågor och aktiviteter i det systematiska arbetsmiljöarbetet. Samverkan är särskilt viktig när det gäller planering, information och utbildning rörande arbetsmiljöfrågor.</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Arbetsmiljögruppen hos </w:t>
      </w:r>
      <w:r w:rsidR="0042705E" w:rsidRPr="00536BBE">
        <w:rPr>
          <w:rFonts w:ascii="Garamond" w:hAnsi="Garamond" w:cs="Times New Roman"/>
          <w:color w:val="auto"/>
          <w:szCs w:val="24"/>
        </w:rPr>
        <w:t>xxx</w:t>
      </w:r>
      <w:r w:rsidR="00AD6FB3" w:rsidRPr="00536BBE">
        <w:rPr>
          <w:rFonts w:ascii="Garamond" w:hAnsi="Garamond" w:cs="Times New Roman"/>
          <w:color w:val="auto"/>
          <w:szCs w:val="24"/>
        </w:rPr>
        <w:t xml:space="preserve"> </w:t>
      </w:r>
      <w:r w:rsidRPr="00536BBE">
        <w:rPr>
          <w:rFonts w:ascii="Garamond" w:hAnsi="Garamond" w:cs="Times New Roman"/>
          <w:color w:val="auto"/>
          <w:szCs w:val="24"/>
        </w:rPr>
        <w:t xml:space="preserve">består av </w:t>
      </w:r>
      <w:r w:rsidR="009D3A2E" w:rsidRPr="00536BBE">
        <w:rPr>
          <w:rFonts w:ascii="Garamond" w:hAnsi="Garamond" w:cs="Times New Roman"/>
          <w:color w:val="auto"/>
          <w:szCs w:val="24"/>
        </w:rPr>
        <w:t xml:space="preserve">ordförande, </w:t>
      </w:r>
      <w:r w:rsidR="00AD6FB3" w:rsidRPr="00536BBE">
        <w:rPr>
          <w:rFonts w:ascii="Garamond" w:hAnsi="Garamond" w:cs="Times New Roman"/>
          <w:color w:val="auto"/>
          <w:szCs w:val="24"/>
        </w:rPr>
        <w:t>verksamhetschef</w:t>
      </w:r>
      <w:r w:rsidRPr="00536BBE">
        <w:rPr>
          <w:rFonts w:ascii="Garamond" w:hAnsi="Garamond" w:cs="Times New Roman"/>
          <w:color w:val="auto"/>
          <w:szCs w:val="24"/>
        </w:rPr>
        <w:t xml:space="preserve">, </w:t>
      </w:r>
      <w:r w:rsidR="00AD6FB3" w:rsidRPr="00536BBE">
        <w:rPr>
          <w:rFonts w:ascii="Garamond" w:hAnsi="Garamond" w:cs="Times New Roman"/>
          <w:color w:val="auto"/>
          <w:szCs w:val="24"/>
        </w:rPr>
        <w:t xml:space="preserve">stallansvarig och </w:t>
      </w:r>
      <w:r w:rsidR="00EF6A62" w:rsidRPr="00536BBE">
        <w:rPr>
          <w:rFonts w:ascii="Garamond" w:hAnsi="Garamond" w:cs="Times New Roman"/>
          <w:color w:val="auto"/>
          <w:szCs w:val="24"/>
        </w:rPr>
        <w:t xml:space="preserve">regionalt </w:t>
      </w:r>
      <w:r w:rsidRPr="00536BBE">
        <w:rPr>
          <w:rFonts w:ascii="Garamond" w:hAnsi="Garamond" w:cs="Times New Roman"/>
          <w:color w:val="auto"/>
          <w:szCs w:val="24"/>
        </w:rPr>
        <w:t>skyddsombud. Vid behov kan andra arbetstagare bjudas in.</w:t>
      </w:r>
      <w:r w:rsidR="00EF6A62" w:rsidRPr="00536BBE">
        <w:rPr>
          <w:rFonts w:ascii="Garamond" w:hAnsi="Garamond" w:cs="Times New Roman"/>
          <w:color w:val="auto"/>
          <w:szCs w:val="24"/>
        </w:rPr>
        <w:br/>
      </w:r>
      <w:r w:rsidR="00AD6FB3" w:rsidRPr="00536BBE">
        <w:rPr>
          <w:rFonts w:ascii="Garamond" w:hAnsi="Garamond" w:cs="Times New Roman"/>
          <w:b/>
          <w:color w:val="auto"/>
          <w:szCs w:val="24"/>
        </w:rPr>
        <w:br/>
      </w:r>
      <w:r w:rsidRPr="00536BBE">
        <w:rPr>
          <w:rFonts w:ascii="Garamond" w:hAnsi="Garamond" w:cs="Times New Roman"/>
          <w:b/>
          <w:color w:val="auto"/>
          <w:szCs w:val="24"/>
        </w:rPr>
        <w:t>Rutin</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Arbetsmiljögruppen träffas normalt </w:t>
      </w:r>
      <w:r w:rsidR="00EF6A62" w:rsidRPr="00536BBE">
        <w:rPr>
          <w:rFonts w:ascii="Garamond" w:hAnsi="Garamond" w:cs="Times New Roman"/>
          <w:color w:val="auto"/>
          <w:szCs w:val="24"/>
        </w:rPr>
        <w:t>två</w:t>
      </w:r>
      <w:r w:rsidRPr="00536BBE">
        <w:rPr>
          <w:rFonts w:ascii="Garamond" w:hAnsi="Garamond" w:cs="Times New Roman"/>
          <w:color w:val="auto"/>
          <w:szCs w:val="24"/>
        </w:rPr>
        <w:t xml:space="preserve"> gånger per år men utöver det också om behov uppstår. Sammankallande är </w:t>
      </w:r>
      <w:r w:rsidR="00AD6FB3" w:rsidRPr="00536BBE">
        <w:rPr>
          <w:rFonts w:ascii="Garamond" w:hAnsi="Garamond" w:cs="Times New Roman"/>
          <w:color w:val="auto"/>
          <w:szCs w:val="24"/>
        </w:rPr>
        <w:t>verksamhetschef</w:t>
      </w:r>
      <w:r w:rsidRPr="00536BBE">
        <w:rPr>
          <w:rFonts w:ascii="Garamond" w:hAnsi="Garamond" w:cs="Times New Roman"/>
          <w:color w:val="auto"/>
          <w:szCs w:val="24"/>
        </w:rPr>
        <w:t xml:space="preserve">. Två veckor innan mötena ska </w:t>
      </w:r>
      <w:r w:rsidR="00AD6FB3" w:rsidRPr="00536BBE">
        <w:rPr>
          <w:rFonts w:ascii="Garamond" w:hAnsi="Garamond" w:cs="Times New Roman"/>
          <w:color w:val="auto"/>
          <w:szCs w:val="24"/>
        </w:rPr>
        <w:t>verksamhetschef</w:t>
      </w:r>
      <w:r w:rsidRPr="00536BBE">
        <w:rPr>
          <w:rFonts w:ascii="Garamond" w:hAnsi="Garamond" w:cs="Times New Roman"/>
          <w:color w:val="auto"/>
          <w:szCs w:val="24"/>
        </w:rPr>
        <w:t xml:space="preserve"> informera alla anställda om mötet så att den som vill kan lyfta frågor som behöver tas upp. </w:t>
      </w:r>
    </w:p>
    <w:p w:rsidR="00927C90" w:rsidRPr="00536BBE" w:rsidRDefault="00C73F76" w:rsidP="00927C90">
      <w:pPr>
        <w:rPr>
          <w:rFonts w:ascii="Garamond" w:hAnsi="Garamond" w:cs="Times New Roman"/>
          <w:color w:val="auto"/>
          <w:szCs w:val="24"/>
        </w:rPr>
      </w:pPr>
      <w:r w:rsidRPr="00536BBE">
        <w:rPr>
          <w:rFonts w:ascii="Garamond" w:hAnsi="Garamond" w:cs="Times New Roman"/>
          <w:color w:val="auto"/>
          <w:szCs w:val="24"/>
        </w:rPr>
        <w:t>Varje vecka, oftast måndag</w:t>
      </w:r>
      <w:r w:rsidR="00927C90" w:rsidRPr="00536BBE">
        <w:rPr>
          <w:rFonts w:ascii="Garamond" w:hAnsi="Garamond" w:cs="Times New Roman"/>
          <w:color w:val="auto"/>
          <w:szCs w:val="24"/>
        </w:rPr>
        <w:t xml:space="preserve"> genomförs personalmöten för samtliga arbetstagare där arbetsmiljö är en stående punkt på dagordningen.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I alla arbetsmiljöaktiviteter som genomförs ska </w:t>
      </w:r>
      <w:r w:rsidR="00EF6A62" w:rsidRPr="00536BBE">
        <w:rPr>
          <w:rFonts w:ascii="Garamond" w:hAnsi="Garamond" w:cs="Times New Roman"/>
          <w:color w:val="auto"/>
          <w:szCs w:val="24"/>
        </w:rPr>
        <w:t xml:space="preserve">regionalt </w:t>
      </w:r>
      <w:r w:rsidRPr="00536BBE">
        <w:rPr>
          <w:rFonts w:ascii="Garamond" w:hAnsi="Garamond" w:cs="Times New Roman"/>
          <w:color w:val="auto"/>
          <w:szCs w:val="24"/>
        </w:rPr>
        <w:t>skyddsombud ges möjlighet att medverka och andra medarbetare involveras.</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EF6A62" w:rsidRPr="00536BBE" w:rsidRDefault="00927C90" w:rsidP="00927C90">
      <w:pPr>
        <w:rPr>
          <w:rFonts w:ascii="Garamond" w:hAnsi="Garamond" w:cs="Times New Roman"/>
          <w:b/>
          <w:color w:val="auto"/>
          <w:sz w:val="28"/>
        </w:rPr>
      </w:pPr>
      <w:r w:rsidRPr="00536BBE">
        <w:rPr>
          <w:rFonts w:ascii="Garamond" w:hAnsi="Garamond" w:cs="Times New Roman"/>
          <w:color w:val="auto"/>
          <w:szCs w:val="24"/>
        </w:rPr>
        <w:br/>
      </w:r>
      <w:r w:rsidR="00AD6FB3" w:rsidRPr="00536BBE">
        <w:rPr>
          <w:rFonts w:ascii="Garamond" w:hAnsi="Garamond" w:cs="Times New Roman"/>
          <w:b/>
          <w:color w:val="auto"/>
          <w:szCs w:val="24"/>
        </w:rPr>
        <w:br/>
      </w:r>
      <w:r w:rsidR="00EF6A62" w:rsidRPr="00536BBE">
        <w:rPr>
          <w:rFonts w:ascii="Garamond" w:hAnsi="Garamond" w:cs="Times New Roman"/>
          <w:b/>
          <w:color w:val="auto"/>
          <w:sz w:val="28"/>
        </w:rPr>
        <w:br/>
      </w:r>
      <w:r w:rsidR="00EF6A62" w:rsidRPr="00536BBE">
        <w:rPr>
          <w:rFonts w:ascii="Garamond" w:hAnsi="Garamond" w:cs="Times New Roman"/>
          <w:b/>
          <w:color w:val="auto"/>
          <w:sz w:val="28"/>
        </w:rPr>
        <w:br/>
      </w:r>
    </w:p>
    <w:p w:rsidR="0042705E" w:rsidRPr="00536BBE" w:rsidRDefault="004B15D9" w:rsidP="00927C90">
      <w:pPr>
        <w:rPr>
          <w:rFonts w:ascii="Garamond" w:hAnsi="Garamond" w:cs="Times New Roman"/>
          <w:b/>
          <w:color w:val="auto"/>
          <w:sz w:val="28"/>
        </w:rPr>
      </w:pPr>
      <w:r w:rsidRPr="00536BBE">
        <w:rPr>
          <w:rFonts w:ascii="Garamond" w:hAnsi="Garamond" w:cs="Times New Roman"/>
          <w:b/>
          <w:color w:val="auto"/>
          <w:sz w:val="28"/>
        </w:rPr>
        <w:br/>
      </w:r>
      <w:bookmarkStart w:id="10" w:name="Fördelning"/>
      <w:bookmarkEnd w:id="10"/>
    </w:p>
    <w:p w:rsidR="00927C90" w:rsidRPr="00536BBE" w:rsidRDefault="009654E8" w:rsidP="00B75DE6">
      <w:pPr>
        <w:pStyle w:val="Rubrik1"/>
      </w:pPr>
      <w:r>
        <w:lastRenderedPageBreak/>
        <w:br/>
      </w:r>
      <w:bookmarkStart w:id="11" w:name="_Toc414285658"/>
      <w:r w:rsidR="002B40FF" w:rsidRPr="00536BBE">
        <w:t>Fördelning av</w:t>
      </w:r>
      <w:r w:rsidR="00927C90" w:rsidRPr="00536BBE">
        <w:t xml:space="preserve"> arbetsmiljöuppgifter</w:t>
      </w:r>
      <w:bookmarkEnd w:id="11"/>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EF6A62" w:rsidRPr="00536BBE">
        <w:rPr>
          <w:rFonts w:ascii="Garamond" w:hAnsi="Garamond" w:cs="Times New Roman"/>
          <w:b/>
          <w:color w:val="auto"/>
          <w:szCs w:val="24"/>
        </w:rPr>
        <w:br/>
      </w:r>
      <w:r w:rsidRPr="00536BBE">
        <w:rPr>
          <w:rFonts w:ascii="Garamond" w:hAnsi="Garamond" w:cs="Times New Roman"/>
          <w:color w:val="auto"/>
          <w:szCs w:val="24"/>
        </w:rPr>
        <w:t>Säkerställa att det är tydligt vem som ska göra vad i det systematiska arbetsmiljöarbetet och att de som har uppgifter också har kunskaper, kompetens och andra nödvändiga resurser för sin uppgift</w:t>
      </w:r>
      <w:r w:rsidR="00830DC5">
        <w:rPr>
          <w:rFonts w:ascii="Garamond" w:hAnsi="Garamond" w:cs="Times New Roman"/>
          <w:color w:val="auto"/>
          <w:szCs w:val="24"/>
        </w:rPr>
        <w:t>.</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EF6A62" w:rsidRPr="00536BBE">
        <w:rPr>
          <w:rFonts w:ascii="Garamond" w:hAnsi="Garamond" w:cs="Times New Roman"/>
          <w:b/>
          <w:color w:val="auto"/>
          <w:szCs w:val="24"/>
        </w:rPr>
        <w:br/>
      </w:r>
      <w:r w:rsidRPr="00536BBE">
        <w:rPr>
          <w:rFonts w:ascii="Garamond" w:hAnsi="Garamond" w:cs="Times New Roman"/>
          <w:color w:val="auto"/>
          <w:szCs w:val="24"/>
        </w:rPr>
        <w:t>Uppgiftsfördelning innebär att uppgifter i arbetsmiljöarbetet fördelas på bestämda personer eller befattningar. Resurser innebär här bland annat kunskaper, tid, pengar och befogenheter.</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Rutin</w:t>
      </w:r>
      <w:r w:rsidR="00EF6A62" w:rsidRPr="00536BBE">
        <w:rPr>
          <w:rFonts w:ascii="Garamond" w:hAnsi="Garamond" w:cs="Times New Roman"/>
          <w:b/>
          <w:color w:val="auto"/>
          <w:szCs w:val="24"/>
        </w:rPr>
        <w:br/>
      </w:r>
      <w:r w:rsidR="00AD6FB3" w:rsidRPr="00536BBE">
        <w:rPr>
          <w:rFonts w:ascii="Garamond" w:hAnsi="Garamond" w:cs="Times New Roman"/>
          <w:color w:val="auto"/>
          <w:szCs w:val="24"/>
        </w:rPr>
        <w:t xml:space="preserve">Styrelsen har </w:t>
      </w:r>
      <w:r w:rsidRPr="00536BBE">
        <w:rPr>
          <w:rFonts w:ascii="Garamond" w:hAnsi="Garamond" w:cs="Times New Roman"/>
          <w:color w:val="auto"/>
          <w:szCs w:val="24"/>
        </w:rPr>
        <w:t xml:space="preserve">det övergripande ansvaret för arbetsmiljöuppgifterna i det systematiska arbetsmiljöarbetet. </w:t>
      </w:r>
      <w:r w:rsidR="00AD6FB3" w:rsidRPr="00536BBE">
        <w:rPr>
          <w:rFonts w:ascii="Garamond" w:hAnsi="Garamond" w:cs="Times New Roman"/>
          <w:color w:val="auto"/>
          <w:szCs w:val="24"/>
        </w:rPr>
        <w:t xml:space="preserve">Verksamhetschefen samordnar och driver det löpande arbetsmiljöarbetet och genom samverkan och medansvar från medarbetarna skapar en god och säker arbetsmiljö </w:t>
      </w:r>
      <w:r w:rsidRPr="00536BBE">
        <w:rPr>
          <w:rFonts w:ascii="Garamond" w:hAnsi="Garamond" w:cs="Times New Roman"/>
          <w:color w:val="auto"/>
          <w:szCs w:val="24"/>
        </w:rPr>
        <w:t xml:space="preserve">Vissa av arbetsmiljöuppgifterna i det systematiska arbetsmiljöarbetet </w:t>
      </w:r>
      <w:r w:rsidR="00AD6FB3" w:rsidRPr="00536BBE">
        <w:rPr>
          <w:rFonts w:ascii="Garamond" w:hAnsi="Garamond" w:cs="Times New Roman"/>
          <w:color w:val="auto"/>
          <w:szCs w:val="24"/>
        </w:rPr>
        <w:t>kan delegeras</w:t>
      </w:r>
      <w:r w:rsidRPr="00536BBE">
        <w:rPr>
          <w:rFonts w:ascii="Garamond" w:hAnsi="Garamond" w:cs="Times New Roman"/>
          <w:color w:val="auto"/>
          <w:szCs w:val="24"/>
        </w:rPr>
        <w:t xml:space="preserve"> till </w:t>
      </w:r>
      <w:r w:rsidR="00AD6FB3" w:rsidRPr="00536BBE">
        <w:rPr>
          <w:rFonts w:ascii="Garamond" w:hAnsi="Garamond" w:cs="Times New Roman"/>
          <w:color w:val="auto"/>
          <w:szCs w:val="24"/>
        </w:rPr>
        <w:t>stallansvarig</w:t>
      </w:r>
      <w:r w:rsidRPr="00536BBE">
        <w:rPr>
          <w:rFonts w:ascii="Garamond" w:hAnsi="Garamond" w:cs="Times New Roman"/>
          <w:color w:val="auto"/>
          <w:szCs w:val="24"/>
        </w:rPr>
        <w:t>. De som ska utföra arbetsmiljöuppgifter ska ha kunskaper, kompetens, befogenheter och resurser för att kunna utföra uppgifterna.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Uppgiftsfördelningen ska göras skriftligt på blankett </w:t>
      </w:r>
      <w:r w:rsidR="00C73F76" w:rsidRPr="00536BBE">
        <w:rPr>
          <w:rFonts w:ascii="Garamond" w:hAnsi="Garamond" w:cs="Times New Roman"/>
          <w:i/>
          <w:color w:val="auto"/>
          <w:szCs w:val="24"/>
        </w:rPr>
        <w:t>Fördelning av arbetsmiljöuppgifter</w:t>
      </w:r>
      <w:r w:rsidRPr="00536BBE">
        <w:rPr>
          <w:rFonts w:ascii="Garamond" w:hAnsi="Garamond" w:cs="Times New Roman"/>
          <w:color w:val="auto"/>
          <w:szCs w:val="24"/>
        </w:rPr>
        <w:t>. Den som vill returnera sin uppgiftsfördelning ska göra det skriftligt på blankett</w:t>
      </w:r>
      <w:r w:rsidR="00C73F76" w:rsidRPr="00536BBE">
        <w:rPr>
          <w:rFonts w:ascii="Garamond" w:hAnsi="Garamond" w:cs="Times New Roman"/>
          <w:color w:val="auto"/>
          <w:szCs w:val="24"/>
        </w:rPr>
        <w:t xml:space="preserve">en </w:t>
      </w:r>
      <w:r w:rsidR="00C73F76" w:rsidRPr="00536BBE">
        <w:rPr>
          <w:rFonts w:ascii="Garamond" w:hAnsi="Garamond" w:cs="Times New Roman"/>
          <w:i/>
          <w:color w:val="auto"/>
          <w:szCs w:val="24"/>
        </w:rPr>
        <w:t>Returnering av arbetsmiljöuppgifter</w:t>
      </w:r>
      <w:r w:rsidRPr="00536BBE">
        <w:rPr>
          <w:rFonts w:ascii="Garamond" w:hAnsi="Garamond" w:cs="Times New Roman"/>
          <w:color w:val="auto"/>
          <w:szCs w:val="24"/>
        </w:rPr>
        <w:t>.</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Blanketter, instruktioner och checklistor som används</w:t>
      </w:r>
    </w:p>
    <w:p w:rsidR="00927C90" w:rsidRPr="00536BBE" w:rsidRDefault="00927C90" w:rsidP="00C73F76">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Fördelning av arbetsmiljöuppgifter</w:t>
      </w:r>
    </w:p>
    <w:p w:rsidR="00C73F76" w:rsidRPr="00536BBE" w:rsidRDefault="00C73F76" w:rsidP="00C73F76">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Returnering av arbetsmiljöuppgifter</w:t>
      </w:r>
    </w:p>
    <w:p w:rsidR="00C73F76" w:rsidRPr="00536BBE" w:rsidRDefault="00C73F76"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AD6FB3" w:rsidRPr="00536BBE" w:rsidRDefault="00AD6FB3" w:rsidP="00927C90">
      <w:pPr>
        <w:rPr>
          <w:rFonts w:ascii="Garamond" w:hAnsi="Garamond" w:cs="Times New Roman"/>
          <w:b/>
          <w:color w:val="auto"/>
          <w:sz w:val="28"/>
        </w:rPr>
      </w:pPr>
    </w:p>
    <w:p w:rsidR="00EF6A62" w:rsidRPr="00536BBE" w:rsidRDefault="00EF6A62">
      <w:pPr>
        <w:rPr>
          <w:rFonts w:ascii="Garamond" w:hAnsi="Garamond" w:cs="Times New Roman"/>
          <w:b/>
          <w:color w:val="auto"/>
          <w:sz w:val="28"/>
        </w:rPr>
      </w:pPr>
      <w:r w:rsidRPr="00536BBE">
        <w:rPr>
          <w:rFonts w:ascii="Garamond" w:hAnsi="Garamond" w:cs="Times New Roman"/>
          <w:b/>
          <w:color w:val="auto"/>
          <w:sz w:val="28"/>
        </w:rPr>
        <w:br w:type="page"/>
      </w:r>
    </w:p>
    <w:p w:rsidR="00927C90" w:rsidRPr="00536BBE" w:rsidRDefault="00927C90" w:rsidP="00B75DE6">
      <w:pPr>
        <w:pStyle w:val="Rubrik1"/>
      </w:pPr>
      <w:bookmarkStart w:id="12" w:name="BlankettFördelning"/>
      <w:bookmarkStart w:id="13" w:name="_Toc414285659"/>
      <w:bookmarkEnd w:id="12"/>
      <w:r w:rsidRPr="00536BBE">
        <w:lastRenderedPageBreak/>
        <w:t>Fördelning av arbetsmiljöuppgifter</w:t>
      </w:r>
      <w:bookmarkEnd w:id="13"/>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Följande arbetsmiljöuppgifter fördelas till </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Befattning:</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Ta fram rutiner för arbetsmiljöarbetet</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Hålla arbetsmiljöhandboken och rutinerna aktuella</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Säkerställa efterlevnad av den arbetsmiljölagstiftning som vi omfattas av</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 xml:space="preserve">Genomföra undersökningar av den organisatoriska, sociala och fysiska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arbetsmiljön</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Genomföra riskbedömningar, vidta åtgärder och ta fram handlingsplaner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Säkerställa att vidtagna åtgärder har fått effekt</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Genomföra riskbedömningar vid förändringar i verksamheten</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Genomföra medarbetarsamtal/utvecklingssamtal</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Utreda tillbud och olyckor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Samordna arbetsplatsträffar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Se till att kompetensbehov inom arbetsmiljöområdet tillgodoses</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Introducera/informera ny personal/vikarier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Hjälpa medarbetarna att prioritera arbetsuppgifter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Genomföra årlig uppföljning av det systematiska arbetsmiljöarbetet</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Rapportera allvarliga tillbud och olyckor till Arbetsmiljöverket</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Ansvara för första hjälpen vid olycksfall samt krishantering och krisstöd</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Anmäla arbetsskador till Försäkringskassan</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lastRenderedPageBreak/>
        <w:t>☐</w:t>
      </w:r>
      <w:r w:rsidRPr="00536BBE">
        <w:rPr>
          <w:rFonts w:ascii="Garamond" w:hAnsi="Garamond" w:cs="Times New Roman"/>
          <w:color w:val="auto"/>
          <w:szCs w:val="24"/>
        </w:rPr>
        <w:t>Ansvara för arbetsanpassning och rehabilitering</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Följa upp sjukfrånvaro</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Genomföra rehabiliteringsutredningar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Anpassa arbetet till enskilda arbetstagares förutsättningar</w:t>
      </w:r>
    </w:p>
    <w:p w:rsidR="00110E8A" w:rsidRPr="00536BBE" w:rsidRDefault="00927C90" w:rsidP="00110E8A">
      <w:pPr>
        <w:rPr>
          <w:rFonts w:ascii="Garamond" w:hAnsi="Garamond" w:cs="Times New Roman"/>
          <w:color w:val="auto"/>
          <w:szCs w:val="24"/>
        </w:rPr>
      </w:pPr>
      <w:r w:rsidRPr="00536BBE">
        <w:rPr>
          <w:rFonts w:ascii="MS Mincho" w:eastAsia="MS Mincho" w:hAnsi="MS Mincho" w:cs="MS Mincho" w:hint="eastAsia"/>
          <w:color w:val="auto"/>
          <w:szCs w:val="24"/>
        </w:rPr>
        <w:t>☐</w:t>
      </w:r>
      <w:r w:rsidR="00110E8A" w:rsidRPr="00536BBE">
        <w:rPr>
          <w:rFonts w:ascii="Garamond" w:hAnsi="Garamond" w:cs="Times New Roman"/>
          <w:color w:val="auto"/>
          <w:szCs w:val="24"/>
        </w:rPr>
        <w:t>Övrigt</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Jag som fördelar arbetsmiljöuppgifterna har ansvar för att den som uppgifterna delegeras till har de kunskaper, befogenheter och resurser som behövs.</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Ort och datum:</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Ort och datum:</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Namnteckning, den som</w:t>
      </w:r>
      <w:r w:rsidR="00642A93" w:rsidRPr="00536BBE">
        <w:rPr>
          <w:rFonts w:ascii="Garamond" w:hAnsi="Garamond" w:cs="Times New Roman"/>
          <w:color w:val="auto"/>
          <w:szCs w:val="24"/>
        </w:rPr>
        <w:t xml:space="preserve"> fördelar arbetsmiljöuppgifter</w:t>
      </w:r>
      <w:r w:rsidR="00642A93" w:rsidRPr="00536BBE">
        <w:rPr>
          <w:rFonts w:ascii="Garamond" w:hAnsi="Garamond" w:cs="Times New Roman"/>
          <w:color w:val="auto"/>
          <w:szCs w:val="24"/>
        </w:rPr>
        <w:br/>
      </w:r>
      <w:r w:rsidR="00642A93" w:rsidRPr="00536BBE">
        <w:rPr>
          <w:rFonts w:ascii="Garamond" w:hAnsi="Garamond" w:cs="Times New Roman"/>
          <w:color w:val="auto"/>
          <w:szCs w:val="24"/>
        </w:rPr>
        <w:br/>
      </w:r>
      <w:r w:rsidR="00642A93" w:rsidRPr="00536BBE">
        <w:rPr>
          <w:rFonts w:ascii="Garamond" w:hAnsi="Garamond" w:cs="Times New Roman"/>
          <w:color w:val="auto"/>
          <w:szCs w:val="24"/>
        </w:rPr>
        <w:br/>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Namnteckning, den som tar emot arbetsmiljöuppgifter:</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42705E" w:rsidRPr="00536BBE" w:rsidRDefault="0042705E" w:rsidP="00927C90">
      <w:pPr>
        <w:rPr>
          <w:rFonts w:ascii="Garamond" w:hAnsi="Garamond" w:cs="Times New Roman"/>
          <w:b/>
          <w:color w:val="auto"/>
          <w:sz w:val="28"/>
        </w:rPr>
      </w:pPr>
      <w:bookmarkStart w:id="14" w:name="BlankettReturnering"/>
      <w:bookmarkEnd w:id="14"/>
    </w:p>
    <w:p w:rsidR="00927C90" w:rsidRPr="00536BBE" w:rsidRDefault="00927C90" w:rsidP="00B75DE6">
      <w:pPr>
        <w:pStyle w:val="Rubrik1"/>
      </w:pPr>
      <w:bookmarkStart w:id="15" w:name="_Toc414285660"/>
      <w:r w:rsidRPr="00536BBE">
        <w:lastRenderedPageBreak/>
        <w:t>Returnering av arbetsmiljöuppgifter</w:t>
      </w:r>
      <w:bookmarkEnd w:id="15"/>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Jag anser inte att jag har de</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kunskaper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befogenheter</w:t>
      </w:r>
    </w:p>
    <w:p w:rsidR="00927C90" w:rsidRPr="00536BBE" w:rsidRDefault="00927C90" w:rsidP="00927C90">
      <w:pPr>
        <w:rPr>
          <w:rFonts w:ascii="Garamond" w:hAnsi="Garamond" w:cs="Times New Roman"/>
          <w:color w:val="auto"/>
          <w:szCs w:val="24"/>
        </w:rPr>
      </w:pPr>
      <w:r w:rsidRPr="00536BBE">
        <w:rPr>
          <w:rFonts w:ascii="MS Mincho" w:eastAsia="MS Mincho" w:hAnsi="MS Mincho" w:cs="MS Mincho" w:hint="eastAsia"/>
          <w:color w:val="auto"/>
          <w:szCs w:val="24"/>
        </w:rPr>
        <w:t>☐</w:t>
      </w:r>
      <w:r w:rsidRPr="00536BBE">
        <w:rPr>
          <w:rFonts w:ascii="Garamond" w:hAnsi="Garamond" w:cs="Times New Roman"/>
          <w:color w:val="auto"/>
          <w:szCs w:val="24"/>
        </w:rPr>
        <w:t>resurser</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som jag behöver för att kunna leva upp till vad vi överenskommit när det gäller de punkter som markerats ovan (sätt en pil eller annat märke vid de uppgifter som är aktuella) och returnerar därför ansvarat för utförandet av dessa arbetsmiljöuppgifter.</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Ort och datum:</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Ort och datum:</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Namnteckning, den som returnerar arbetsmiljöuppgifterna: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Namnteckning, den som återtar arbetsmiljöuppgifterna:</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w:t>
      </w:r>
    </w:p>
    <w:p w:rsidR="00642A93" w:rsidRPr="00536BBE" w:rsidRDefault="00642A93" w:rsidP="00927C90">
      <w:pPr>
        <w:rPr>
          <w:rFonts w:ascii="Garamond" w:hAnsi="Garamond" w:cs="Times New Roman"/>
          <w:color w:val="auto"/>
          <w:szCs w:val="24"/>
        </w:rPr>
      </w:pPr>
    </w:p>
    <w:p w:rsidR="00913BA6" w:rsidRPr="00536BBE" w:rsidRDefault="00913BA6" w:rsidP="00927C90">
      <w:pPr>
        <w:rPr>
          <w:rFonts w:ascii="Garamond" w:hAnsi="Garamond" w:cs="Times New Roman"/>
          <w:b/>
          <w:color w:val="auto"/>
          <w:sz w:val="28"/>
        </w:rPr>
      </w:pPr>
    </w:p>
    <w:p w:rsidR="00913BA6" w:rsidRPr="00536BBE" w:rsidRDefault="00913BA6" w:rsidP="00927C90">
      <w:pPr>
        <w:rPr>
          <w:rFonts w:ascii="Garamond" w:hAnsi="Garamond" w:cs="Times New Roman"/>
          <w:b/>
          <w:color w:val="auto"/>
          <w:sz w:val="28"/>
        </w:rPr>
      </w:pPr>
    </w:p>
    <w:p w:rsidR="00913BA6" w:rsidRPr="00536BBE" w:rsidRDefault="00913BA6" w:rsidP="00927C90">
      <w:pPr>
        <w:rPr>
          <w:rFonts w:ascii="Garamond" w:hAnsi="Garamond" w:cs="Times New Roman"/>
          <w:b/>
          <w:color w:val="auto"/>
          <w:sz w:val="28"/>
        </w:rPr>
      </w:pPr>
    </w:p>
    <w:p w:rsidR="0042705E" w:rsidRPr="00536BBE" w:rsidRDefault="0042705E" w:rsidP="00927C90">
      <w:pPr>
        <w:rPr>
          <w:rFonts w:ascii="Garamond" w:hAnsi="Garamond" w:cs="Times New Roman"/>
          <w:b/>
          <w:color w:val="auto"/>
          <w:sz w:val="28"/>
        </w:rPr>
      </w:pPr>
      <w:bookmarkStart w:id="16" w:name="Kunskaper"/>
      <w:bookmarkEnd w:id="16"/>
    </w:p>
    <w:p w:rsidR="0042705E" w:rsidRPr="00536BBE" w:rsidRDefault="0042705E" w:rsidP="00927C90">
      <w:pPr>
        <w:rPr>
          <w:rFonts w:ascii="Garamond" w:hAnsi="Garamond" w:cs="Times New Roman"/>
          <w:b/>
          <w:color w:val="auto"/>
          <w:sz w:val="28"/>
        </w:rPr>
      </w:pPr>
    </w:p>
    <w:p w:rsidR="00927C90" w:rsidRPr="00536BBE" w:rsidRDefault="00B75DE6" w:rsidP="00B75DE6">
      <w:pPr>
        <w:pStyle w:val="Rubrik1"/>
      </w:pPr>
      <w:r>
        <w:lastRenderedPageBreak/>
        <w:br/>
      </w:r>
      <w:bookmarkStart w:id="17" w:name="_Toc414285661"/>
      <w:r w:rsidR="00927C90" w:rsidRPr="00536BBE">
        <w:t>Kunskaper och kompetens i arbetsmiljöarbetet</w:t>
      </w:r>
      <w:bookmarkEnd w:id="17"/>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EF6A62" w:rsidRPr="00536BBE">
        <w:rPr>
          <w:rFonts w:ascii="Garamond" w:hAnsi="Garamond" w:cs="Times New Roman"/>
          <w:b/>
          <w:color w:val="auto"/>
          <w:szCs w:val="24"/>
        </w:rPr>
        <w:br/>
      </w:r>
      <w:r w:rsidRPr="00536BBE">
        <w:rPr>
          <w:rFonts w:ascii="Garamond" w:hAnsi="Garamond" w:cs="Times New Roman"/>
          <w:color w:val="auto"/>
          <w:szCs w:val="24"/>
        </w:rPr>
        <w:t>Se till att chefer, medarbetare och skyddsombud har rätt kunskap och kompetens inom arbetsmiljöområdet</w:t>
      </w:r>
      <w:r w:rsidR="00110E8A" w:rsidRPr="00536BBE">
        <w:rPr>
          <w:rFonts w:ascii="Garamond" w:hAnsi="Garamond" w:cs="Times New Roman"/>
          <w:color w:val="auto"/>
          <w:szCs w:val="24"/>
        </w:rPr>
        <w:t>.</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EF6A62" w:rsidRPr="00536BBE">
        <w:rPr>
          <w:rFonts w:ascii="Garamond" w:hAnsi="Garamond" w:cs="Times New Roman"/>
          <w:b/>
          <w:color w:val="auto"/>
          <w:szCs w:val="24"/>
        </w:rPr>
        <w:br/>
      </w:r>
      <w:r w:rsidRPr="00536BBE">
        <w:rPr>
          <w:rFonts w:ascii="Garamond" w:hAnsi="Garamond" w:cs="Times New Roman"/>
          <w:color w:val="auto"/>
          <w:szCs w:val="24"/>
        </w:rPr>
        <w:t>Kunskaper innebär här kunskaper om:</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 risker i arbetet, </w:t>
      </w:r>
    </w:p>
    <w:p w:rsidR="00927C90" w:rsidRPr="00536BBE" w:rsidRDefault="00110E8A" w:rsidP="00927C90">
      <w:pPr>
        <w:rPr>
          <w:rFonts w:ascii="Garamond" w:hAnsi="Garamond" w:cs="Times New Roman"/>
          <w:color w:val="auto"/>
          <w:szCs w:val="24"/>
        </w:rPr>
      </w:pPr>
      <w:r w:rsidRPr="00536BBE">
        <w:rPr>
          <w:rFonts w:ascii="Garamond" w:hAnsi="Garamond" w:cs="Times New Roman"/>
          <w:color w:val="auto"/>
          <w:szCs w:val="24"/>
        </w:rPr>
        <w:t xml:space="preserve">• </w:t>
      </w:r>
      <w:r w:rsidR="00927C90" w:rsidRPr="00536BBE">
        <w:rPr>
          <w:rFonts w:ascii="Garamond" w:hAnsi="Garamond" w:cs="Times New Roman"/>
          <w:color w:val="auto"/>
          <w:szCs w:val="24"/>
        </w:rPr>
        <w:t xml:space="preserve">hur man ska arbeta säkert, </w:t>
      </w:r>
    </w:p>
    <w:p w:rsidR="00927C90" w:rsidRPr="00536BBE" w:rsidRDefault="00110E8A" w:rsidP="00927C90">
      <w:pPr>
        <w:rPr>
          <w:rFonts w:ascii="Garamond" w:hAnsi="Garamond" w:cs="Times New Roman"/>
          <w:color w:val="auto"/>
          <w:szCs w:val="24"/>
        </w:rPr>
      </w:pPr>
      <w:r w:rsidRPr="00536BBE">
        <w:rPr>
          <w:rFonts w:ascii="Garamond" w:hAnsi="Garamond" w:cs="Times New Roman"/>
          <w:color w:val="auto"/>
          <w:szCs w:val="24"/>
        </w:rPr>
        <w:t xml:space="preserve">• </w:t>
      </w:r>
      <w:r w:rsidR="00927C90" w:rsidRPr="00536BBE">
        <w:rPr>
          <w:rFonts w:ascii="Garamond" w:hAnsi="Garamond" w:cs="Times New Roman"/>
          <w:color w:val="auto"/>
          <w:szCs w:val="24"/>
        </w:rPr>
        <w:t xml:space="preserve">åtgärder för att förebygga ohälsa, </w:t>
      </w:r>
    </w:p>
    <w:p w:rsidR="00927C90" w:rsidRPr="00536BBE" w:rsidRDefault="00110E8A" w:rsidP="00927C90">
      <w:pPr>
        <w:rPr>
          <w:rFonts w:ascii="Garamond" w:hAnsi="Garamond" w:cs="Times New Roman"/>
          <w:color w:val="auto"/>
          <w:szCs w:val="24"/>
        </w:rPr>
      </w:pPr>
      <w:r w:rsidRPr="00536BBE">
        <w:rPr>
          <w:rFonts w:ascii="Garamond" w:hAnsi="Garamond" w:cs="Times New Roman"/>
          <w:color w:val="auto"/>
          <w:szCs w:val="24"/>
        </w:rPr>
        <w:t xml:space="preserve">• </w:t>
      </w:r>
      <w:r w:rsidR="00927C90" w:rsidRPr="00536BBE">
        <w:rPr>
          <w:rFonts w:ascii="Garamond" w:hAnsi="Garamond" w:cs="Times New Roman"/>
          <w:color w:val="auto"/>
          <w:szCs w:val="24"/>
        </w:rPr>
        <w:t>bestämmelser och regler inom arbetsmiljöområdet.</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Kompetens innebär här förmågan att genomföra arbetsmiljöarbetets olika aktiviteter.</w:t>
      </w:r>
      <w:r w:rsidR="004F1F16" w:rsidRPr="00536BBE">
        <w:rPr>
          <w:rFonts w:ascii="Garamond" w:hAnsi="Garamond" w:cs="Times New Roman"/>
          <w:color w:val="auto"/>
          <w:szCs w:val="24"/>
        </w:rPr>
        <w:br/>
      </w:r>
      <w:r w:rsidR="00913BA6" w:rsidRPr="00536BBE">
        <w:rPr>
          <w:rFonts w:ascii="Garamond" w:hAnsi="Garamond" w:cs="Times New Roman"/>
          <w:b/>
          <w:color w:val="auto"/>
          <w:szCs w:val="24"/>
        </w:rPr>
        <w:br/>
      </w:r>
      <w:r w:rsidRPr="00536BBE">
        <w:rPr>
          <w:rFonts w:ascii="Garamond" w:hAnsi="Garamond" w:cs="Times New Roman"/>
          <w:b/>
          <w:color w:val="auto"/>
          <w:szCs w:val="24"/>
        </w:rPr>
        <w:t>Rutin</w:t>
      </w:r>
      <w:r w:rsidR="00EF6A62" w:rsidRPr="00536BBE">
        <w:rPr>
          <w:rFonts w:ascii="Garamond" w:hAnsi="Garamond" w:cs="Times New Roman"/>
          <w:b/>
          <w:color w:val="auto"/>
          <w:szCs w:val="24"/>
        </w:rPr>
        <w:br/>
      </w:r>
      <w:r w:rsidRPr="00536BBE">
        <w:rPr>
          <w:rFonts w:ascii="Garamond" w:hAnsi="Garamond" w:cs="Times New Roman"/>
          <w:color w:val="auto"/>
          <w:szCs w:val="24"/>
        </w:rPr>
        <w:t>När vi inte har tillräcklig kunskap och kompetens i vår egen verksamhet för arbets-miljöaktiviteter som ska genomföras ska vi ta in den sakkunskap som behövs. I första hand ska vi vända oss till</w:t>
      </w:r>
      <w:r w:rsidR="0042705E" w:rsidRPr="00536BBE">
        <w:rPr>
          <w:rFonts w:ascii="Garamond" w:hAnsi="Garamond" w:cs="Times New Roman"/>
          <w:color w:val="auto"/>
          <w:szCs w:val="24"/>
        </w:rPr>
        <w:t xml:space="preserve"> vår</w:t>
      </w:r>
      <w:r w:rsidRPr="00536BBE">
        <w:rPr>
          <w:rFonts w:ascii="Garamond" w:hAnsi="Garamond" w:cs="Times New Roman"/>
          <w:color w:val="auto"/>
          <w:szCs w:val="24"/>
        </w:rPr>
        <w:t xml:space="preserve"> företagshälsovård. </w:t>
      </w:r>
      <w:r w:rsidR="00642A93" w:rsidRPr="00536BBE">
        <w:rPr>
          <w:rFonts w:ascii="Garamond" w:hAnsi="Garamond" w:cs="Times New Roman"/>
          <w:color w:val="auto"/>
          <w:szCs w:val="24"/>
        </w:rPr>
        <w:t>Verksamhets</w:t>
      </w:r>
      <w:r w:rsidRPr="00536BBE">
        <w:rPr>
          <w:rFonts w:ascii="Garamond" w:hAnsi="Garamond" w:cs="Times New Roman"/>
          <w:color w:val="auto"/>
          <w:szCs w:val="24"/>
        </w:rPr>
        <w:t>chef</w:t>
      </w:r>
      <w:r w:rsidR="00110E8A" w:rsidRPr="00536BBE">
        <w:rPr>
          <w:rFonts w:ascii="Garamond" w:hAnsi="Garamond" w:cs="Times New Roman"/>
          <w:color w:val="auto"/>
          <w:szCs w:val="24"/>
        </w:rPr>
        <w:t>en</w:t>
      </w:r>
      <w:r w:rsidRPr="00536BBE">
        <w:rPr>
          <w:rFonts w:ascii="Garamond" w:hAnsi="Garamond" w:cs="Times New Roman"/>
          <w:color w:val="auto"/>
          <w:szCs w:val="24"/>
        </w:rPr>
        <w:t xml:space="preserve"> ansvarar för att anlita</w:t>
      </w:r>
      <w:r w:rsidR="00642A93" w:rsidRPr="00536BBE">
        <w:rPr>
          <w:rFonts w:ascii="Garamond" w:hAnsi="Garamond" w:cs="Times New Roman"/>
          <w:color w:val="auto"/>
          <w:szCs w:val="24"/>
        </w:rPr>
        <w:t xml:space="preserve"> fö</w:t>
      </w:r>
      <w:r w:rsidRPr="00536BBE">
        <w:rPr>
          <w:rFonts w:ascii="Garamond" w:hAnsi="Garamond" w:cs="Times New Roman"/>
          <w:color w:val="auto"/>
          <w:szCs w:val="24"/>
        </w:rPr>
        <w:t>retagshälsovård eller annan motsvarande extern kompetens.</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Introduktion</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De som börjar arbeta hos oss ska få en introduktion som bland annat tar upp vilka arbetsmiljörisker som finns i verksamheten och hur man ska arbeta/förhålla sig för att inte skada sig eller drabbas av ohälsa. </w:t>
      </w:r>
      <w:r w:rsidR="00EF6A62" w:rsidRPr="00536BBE">
        <w:rPr>
          <w:rFonts w:ascii="Garamond" w:hAnsi="Garamond" w:cs="Times New Roman"/>
          <w:color w:val="auto"/>
          <w:szCs w:val="24"/>
        </w:rPr>
        <w:t>Verksamhetschef</w:t>
      </w:r>
      <w:r w:rsidR="00110E8A" w:rsidRPr="00536BBE">
        <w:rPr>
          <w:rFonts w:ascii="Garamond" w:hAnsi="Garamond" w:cs="Times New Roman"/>
          <w:color w:val="auto"/>
          <w:szCs w:val="24"/>
        </w:rPr>
        <w:t>en</w:t>
      </w:r>
      <w:r w:rsidRPr="00536BBE">
        <w:rPr>
          <w:rFonts w:ascii="Garamond" w:hAnsi="Garamond" w:cs="Times New Roman"/>
          <w:color w:val="auto"/>
          <w:szCs w:val="24"/>
        </w:rPr>
        <w:t xml:space="preserve"> ska se till att introduktionen genomförs.</w:t>
      </w:r>
      <w:r w:rsidR="004F1F16" w:rsidRPr="00536BBE">
        <w:rPr>
          <w:rFonts w:ascii="Garamond" w:hAnsi="Garamond" w:cs="Times New Roman"/>
          <w:color w:val="auto"/>
          <w:szCs w:val="24"/>
        </w:rPr>
        <w:br/>
      </w:r>
      <w:r w:rsidR="00913BA6" w:rsidRPr="00536BBE">
        <w:rPr>
          <w:rFonts w:ascii="Garamond" w:hAnsi="Garamond" w:cs="Times New Roman"/>
          <w:b/>
          <w:color w:val="auto"/>
          <w:szCs w:val="24"/>
        </w:rPr>
        <w:br/>
      </w:r>
      <w:r w:rsidRPr="00536BBE">
        <w:rPr>
          <w:rFonts w:ascii="Garamond" w:hAnsi="Garamond" w:cs="Times New Roman"/>
          <w:b/>
          <w:color w:val="auto"/>
          <w:szCs w:val="24"/>
        </w:rPr>
        <w:t>Utbildning av arbetsledare</w:t>
      </w:r>
      <w:r w:rsidR="00EF6A62" w:rsidRPr="00536BBE">
        <w:rPr>
          <w:rFonts w:ascii="Garamond" w:hAnsi="Garamond" w:cs="Times New Roman"/>
          <w:b/>
          <w:color w:val="auto"/>
          <w:szCs w:val="24"/>
        </w:rPr>
        <w:br/>
      </w:r>
      <w:r w:rsidR="00110E8A" w:rsidRPr="00536BBE">
        <w:rPr>
          <w:rFonts w:ascii="Garamond" w:hAnsi="Garamond" w:cs="Times New Roman"/>
          <w:color w:val="auto"/>
          <w:szCs w:val="24"/>
        </w:rPr>
        <w:t>Chefer och a</w:t>
      </w:r>
      <w:r w:rsidRPr="00536BBE">
        <w:rPr>
          <w:rFonts w:ascii="Garamond" w:hAnsi="Garamond" w:cs="Times New Roman"/>
          <w:color w:val="auto"/>
          <w:szCs w:val="24"/>
        </w:rPr>
        <w:t>rbetsledare ska få en grundläggande arbetsmil</w:t>
      </w:r>
      <w:r w:rsidR="00EF6A62" w:rsidRPr="00536BBE">
        <w:rPr>
          <w:rFonts w:ascii="Garamond" w:hAnsi="Garamond" w:cs="Times New Roman"/>
          <w:color w:val="auto"/>
          <w:szCs w:val="24"/>
        </w:rPr>
        <w:t>jöutbildning som omfattar syste</w:t>
      </w:r>
      <w:r w:rsidRPr="00536BBE">
        <w:rPr>
          <w:rFonts w:ascii="Garamond" w:hAnsi="Garamond" w:cs="Times New Roman"/>
          <w:color w:val="auto"/>
          <w:szCs w:val="24"/>
        </w:rPr>
        <w:t>matiskt arbetsmiljöarbete och andra regler (föreskrifter) som gäller i vår verksamhet. Utbildningen ska också ta upp våra interna rutiner för det systematiska arbetsmiljöarbetet. Chefer och arbetsledare ska också ha kunskap och förståelse för risker som finns i arbetet och om arbetsförhållande som främjar en god arbetsmiljö.</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Ansvarig för att se till att nya arbetsledare får utbildning, kunskaper och kompetens är </w:t>
      </w:r>
      <w:r w:rsidR="00AD6FB3" w:rsidRPr="00536BBE">
        <w:rPr>
          <w:rFonts w:ascii="Garamond" w:hAnsi="Garamond" w:cs="Times New Roman"/>
          <w:color w:val="auto"/>
          <w:szCs w:val="24"/>
        </w:rPr>
        <w:t>verksamhetschef</w:t>
      </w:r>
      <w:r w:rsidR="00EF6A62" w:rsidRPr="00536BBE">
        <w:rPr>
          <w:rFonts w:ascii="Garamond" w:hAnsi="Garamond" w:cs="Times New Roman"/>
          <w:color w:val="auto"/>
          <w:szCs w:val="24"/>
        </w:rPr>
        <w:t xml:space="preserve"> alt</w:t>
      </w:r>
      <w:r w:rsidR="00110E8A" w:rsidRPr="00536BBE">
        <w:rPr>
          <w:rFonts w:ascii="Garamond" w:hAnsi="Garamond" w:cs="Times New Roman"/>
          <w:color w:val="auto"/>
          <w:szCs w:val="24"/>
        </w:rPr>
        <w:t>ernativt</w:t>
      </w:r>
      <w:r w:rsidR="00EF6A62" w:rsidRPr="00536BBE">
        <w:rPr>
          <w:rFonts w:ascii="Garamond" w:hAnsi="Garamond" w:cs="Times New Roman"/>
          <w:color w:val="auto"/>
          <w:szCs w:val="24"/>
        </w:rPr>
        <w:t xml:space="preserve"> </w:t>
      </w:r>
      <w:r w:rsidR="00110E8A" w:rsidRPr="00536BBE">
        <w:rPr>
          <w:rFonts w:ascii="Garamond" w:hAnsi="Garamond" w:cs="Times New Roman"/>
          <w:color w:val="auto"/>
          <w:szCs w:val="24"/>
        </w:rPr>
        <w:t xml:space="preserve">ordförande </w:t>
      </w:r>
      <w:r w:rsidR="00EF6A62" w:rsidRPr="00536BBE">
        <w:rPr>
          <w:rFonts w:ascii="Garamond" w:hAnsi="Garamond" w:cs="Times New Roman"/>
          <w:color w:val="auto"/>
          <w:szCs w:val="24"/>
        </w:rPr>
        <w:t xml:space="preserve">om det gäller </w:t>
      </w:r>
      <w:r w:rsidR="00110E8A" w:rsidRPr="00536BBE">
        <w:rPr>
          <w:rFonts w:ascii="Garamond" w:hAnsi="Garamond" w:cs="Times New Roman"/>
          <w:color w:val="auto"/>
          <w:szCs w:val="24"/>
        </w:rPr>
        <w:t xml:space="preserve">ny </w:t>
      </w:r>
      <w:r w:rsidR="008470D4" w:rsidRPr="00536BBE">
        <w:rPr>
          <w:rFonts w:ascii="Garamond" w:hAnsi="Garamond" w:cs="Times New Roman"/>
          <w:color w:val="auto"/>
          <w:szCs w:val="24"/>
        </w:rPr>
        <w:t>verksamhetschef.</w:t>
      </w:r>
      <w:r w:rsidRPr="00536BBE">
        <w:rPr>
          <w:rFonts w:ascii="Garamond" w:hAnsi="Garamond" w:cs="Times New Roman"/>
          <w:color w:val="auto"/>
          <w:szCs w:val="24"/>
        </w:rPr>
        <w:t xml:space="preserve"> </w:t>
      </w:r>
      <w:r w:rsidR="00AD6FB3" w:rsidRPr="00536BBE">
        <w:rPr>
          <w:rFonts w:ascii="Garamond" w:hAnsi="Garamond" w:cs="Times New Roman"/>
          <w:color w:val="auto"/>
          <w:szCs w:val="24"/>
        </w:rPr>
        <w:br/>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Utbildning av skyddsombud</w:t>
      </w:r>
      <w:r w:rsidR="00EF6A62" w:rsidRPr="00536BBE">
        <w:rPr>
          <w:rFonts w:ascii="Garamond" w:hAnsi="Garamond" w:cs="Times New Roman"/>
          <w:b/>
          <w:color w:val="auto"/>
          <w:szCs w:val="24"/>
        </w:rPr>
        <w:br/>
      </w:r>
      <w:r w:rsidR="00EF6A62" w:rsidRPr="00536BBE">
        <w:rPr>
          <w:rFonts w:ascii="Garamond" w:hAnsi="Garamond" w:cs="Times New Roman"/>
          <w:color w:val="auto"/>
          <w:szCs w:val="24"/>
        </w:rPr>
        <w:t xml:space="preserve">I de fall </w:t>
      </w:r>
      <w:r w:rsidR="008470D4" w:rsidRPr="00536BBE">
        <w:rPr>
          <w:rFonts w:ascii="Garamond" w:hAnsi="Garamond" w:cs="Times New Roman"/>
          <w:color w:val="auto"/>
          <w:szCs w:val="24"/>
        </w:rPr>
        <w:t>xxx</w:t>
      </w:r>
      <w:r w:rsidR="00EF6A62" w:rsidRPr="00536BBE">
        <w:rPr>
          <w:rFonts w:ascii="Garamond" w:hAnsi="Garamond" w:cs="Times New Roman"/>
          <w:color w:val="auto"/>
          <w:szCs w:val="24"/>
        </w:rPr>
        <w:t xml:space="preserve"> har ett lokalt s</w:t>
      </w:r>
      <w:r w:rsidRPr="00536BBE">
        <w:rPr>
          <w:rFonts w:ascii="Garamond" w:hAnsi="Garamond" w:cs="Times New Roman"/>
          <w:color w:val="auto"/>
          <w:szCs w:val="24"/>
        </w:rPr>
        <w:t xml:space="preserve">kyddsombud ska </w:t>
      </w:r>
      <w:r w:rsidR="00EF6A62" w:rsidRPr="00536BBE">
        <w:rPr>
          <w:rFonts w:ascii="Garamond" w:hAnsi="Garamond" w:cs="Times New Roman"/>
          <w:color w:val="auto"/>
          <w:szCs w:val="24"/>
        </w:rPr>
        <w:t xml:space="preserve">den personen </w:t>
      </w:r>
      <w:r w:rsidRPr="00536BBE">
        <w:rPr>
          <w:rFonts w:ascii="Garamond" w:hAnsi="Garamond" w:cs="Times New Roman"/>
          <w:color w:val="auto"/>
          <w:szCs w:val="24"/>
        </w:rPr>
        <w:t xml:space="preserve">få de kunskaper inom arbetsmiljöområdet som behövs för att kunna utföra uppdraget. </w:t>
      </w:r>
      <w:r w:rsidR="00EF6A62" w:rsidRPr="00536BBE">
        <w:rPr>
          <w:rFonts w:ascii="Garamond" w:hAnsi="Garamond" w:cs="Times New Roman"/>
          <w:color w:val="auto"/>
          <w:szCs w:val="24"/>
        </w:rPr>
        <w:t xml:space="preserve">Verksamhetschef </w:t>
      </w:r>
      <w:r w:rsidRPr="00536BBE">
        <w:rPr>
          <w:rFonts w:ascii="Garamond" w:hAnsi="Garamond" w:cs="Times New Roman"/>
          <w:color w:val="auto"/>
          <w:szCs w:val="24"/>
        </w:rPr>
        <w:t>i samråd med fackliga organisationer ansvarar för att bestämma tidsomfattning, innehåll och utbildning för skyddsombudets uppdrag.</w:t>
      </w:r>
      <w:r w:rsidR="00EF6A62" w:rsidRPr="00536BBE">
        <w:rPr>
          <w:rFonts w:ascii="Garamond" w:hAnsi="Garamond" w:cs="Times New Roman"/>
          <w:color w:val="auto"/>
          <w:szCs w:val="24"/>
        </w:rPr>
        <w:t xml:space="preserve"> När lokalt skyddsombud inte finns träder regionalt skyddsombud in. </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lastRenderedPageBreak/>
        <w:t>Utbildning av arbetstagare</w:t>
      </w:r>
      <w:r w:rsidR="00EF6A62" w:rsidRPr="00536BBE">
        <w:rPr>
          <w:rFonts w:ascii="Garamond" w:hAnsi="Garamond" w:cs="Times New Roman"/>
          <w:b/>
          <w:color w:val="auto"/>
          <w:szCs w:val="24"/>
        </w:rPr>
        <w:br/>
      </w:r>
      <w:r w:rsidRPr="00536BBE">
        <w:rPr>
          <w:rFonts w:ascii="Garamond" w:hAnsi="Garamond" w:cs="Times New Roman"/>
          <w:color w:val="auto"/>
          <w:szCs w:val="24"/>
        </w:rPr>
        <w:t>Våra medarbetare ska fortlöpande få information om risker och brister så att de kan förebygga ohälsa och olycksfall. Kunskaper om arbetsmetoder ska alltid hållas aktuella. I introduktionen av nya medarbetare ska alltid en genomgång av det systematiska arbetsmiljöarbetet göras.</w:t>
      </w:r>
      <w:r w:rsidR="00EF6A62" w:rsidRPr="00536BBE">
        <w:rPr>
          <w:rFonts w:ascii="Garamond" w:hAnsi="Garamond" w:cs="Times New Roman"/>
          <w:color w:val="auto"/>
          <w:szCs w:val="24"/>
        </w:rPr>
        <w:br/>
      </w:r>
      <w:r w:rsidR="00110E8A" w:rsidRPr="00536BBE">
        <w:rPr>
          <w:rFonts w:ascii="Garamond" w:hAnsi="Garamond" w:cs="Times New Roman"/>
          <w:b/>
          <w:color w:val="auto"/>
          <w:szCs w:val="24"/>
        </w:rPr>
        <w:br/>
      </w:r>
      <w:r w:rsidRPr="00536BBE">
        <w:rPr>
          <w:rFonts w:ascii="Garamond" w:hAnsi="Garamond" w:cs="Times New Roman"/>
          <w:b/>
          <w:color w:val="auto"/>
          <w:szCs w:val="24"/>
        </w:rPr>
        <w:t>Utbildning i belastningsergonomi</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För att förebygga belastningsergonomiska skador ska alla medarbetare i samband med att man börjar arbeta hos oss, och anpassat efter var man ska arbeta i verksamheten, få kunskaper om: </w:t>
      </w:r>
    </w:p>
    <w:p w:rsidR="00927C90" w:rsidRPr="00536BBE" w:rsidRDefault="00110E8A" w:rsidP="00927C90">
      <w:pPr>
        <w:rPr>
          <w:rFonts w:ascii="Garamond" w:hAnsi="Garamond" w:cs="Times New Roman"/>
          <w:color w:val="auto"/>
          <w:szCs w:val="24"/>
        </w:rPr>
      </w:pPr>
      <w:r w:rsidRPr="00536BBE">
        <w:rPr>
          <w:rFonts w:ascii="Garamond" w:hAnsi="Garamond" w:cs="Times New Roman"/>
          <w:color w:val="auto"/>
          <w:szCs w:val="24"/>
        </w:rPr>
        <w:t xml:space="preserve">• </w:t>
      </w:r>
      <w:r w:rsidR="00927C90" w:rsidRPr="00536BBE">
        <w:rPr>
          <w:rFonts w:ascii="Garamond" w:hAnsi="Garamond" w:cs="Times New Roman"/>
          <w:color w:val="auto"/>
          <w:szCs w:val="24"/>
        </w:rPr>
        <w:t>lämpliga arbetsställningar och arbetsrörelser (samt praktiska möjligheter att träna in en bra arbetsteknik),</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hur kroppen påverkas av belastning,</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tidiga tecken på överbelastning.</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Vart tredje år ska dessutom en kunskapspåfyllnad ske via företagshälsovården.</w:t>
      </w:r>
      <w:r w:rsidR="00110E8A" w:rsidRPr="00536BBE">
        <w:rPr>
          <w:rFonts w:ascii="Garamond" w:hAnsi="Garamond" w:cs="Times New Roman"/>
          <w:color w:val="auto"/>
          <w:szCs w:val="24"/>
        </w:rPr>
        <w:t xml:space="preserve"> </w:t>
      </w:r>
      <w:r w:rsidR="00110E8A" w:rsidRPr="00536BBE">
        <w:rPr>
          <w:rFonts w:ascii="Garamond" w:hAnsi="Garamond" w:cs="Times New Roman"/>
          <w:color w:val="auto"/>
          <w:szCs w:val="24"/>
        </w:rPr>
        <w:br/>
      </w:r>
      <w:r w:rsidR="00110E8A" w:rsidRPr="00536BBE">
        <w:rPr>
          <w:rFonts w:ascii="Garamond" w:hAnsi="Garamond" w:cs="Times New Roman"/>
          <w:color w:val="auto"/>
          <w:szCs w:val="24"/>
        </w:rPr>
        <w:br/>
      </w:r>
      <w:r w:rsidR="00EF6A62" w:rsidRPr="00536BBE">
        <w:rPr>
          <w:rFonts w:ascii="Garamond" w:hAnsi="Garamond" w:cs="Times New Roman"/>
          <w:color w:val="auto"/>
          <w:szCs w:val="24"/>
        </w:rPr>
        <w:t>Verksamhetschef</w:t>
      </w:r>
      <w:r w:rsidRPr="00536BBE">
        <w:rPr>
          <w:rFonts w:ascii="Garamond" w:hAnsi="Garamond" w:cs="Times New Roman"/>
          <w:color w:val="auto"/>
          <w:szCs w:val="24"/>
        </w:rPr>
        <w:t xml:space="preserve"> ansvarar för att se till att medarbetare får kunskaper enligt ovan.</w:t>
      </w:r>
    </w:p>
    <w:p w:rsidR="00927C90" w:rsidRPr="00536BBE" w:rsidRDefault="00913BA6" w:rsidP="00927C90">
      <w:pPr>
        <w:rPr>
          <w:rFonts w:ascii="Garamond" w:hAnsi="Garamond" w:cs="Times New Roman"/>
          <w:color w:val="auto"/>
          <w:szCs w:val="24"/>
        </w:rPr>
      </w:pPr>
      <w:r w:rsidRPr="00536BBE">
        <w:rPr>
          <w:rFonts w:ascii="Garamond" w:hAnsi="Garamond" w:cs="Times New Roman"/>
          <w:b/>
          <w:color w:val="auto"/>
          <w:szCs w:val="24"/>
        </w:rPr>
        <w:br/>
      </w:r>
      <w:r w:rsidR="00927C90" w:rsidRPr="00536BBE">
        <w:rPr>
          <w:rFonts w:ascii="Garamond" w:hAnsi="Garamond" w:cs="Times New Roman"/>
          <w:b/>
          <w:color w:val="auto"/>
          <w:szCs w:val="24"/>
        </w:rPr>
        <w:t>Utbildning i första hjälpen och krisstöd</w:t>
      </w:r>
      <w:r w:rsidR="00EF6A62" w:rsidRPr="00536BBE">
        <w:rPr>
          <w:rFonts w:ascii="Garamond" w:hAnsi="Garamond" w:cs="Times New Roman"/>
          <w:b/>
          <w:color w:val="auto"/>
          <w:szCs w:val="24"/>
        </w:rPr>
        <w:br/>
      </w:r>
      <w:r w:rsidR="00927C90" w:rsidRPr="00536BBE">
        <w:rPr>
          <w:rFonts w:ascii="Garamond" w:hAnsi="Garamond" w:cs="Times New Roman"/>
          <w:color w:val="auto"/>
          <w:szCs w:val="24"/>
        </w:rPr>
        <w:t xml:space="preserve">Vart </w:t>
      </w:r>
      <w:r w:rsidRPr="00536BBE">
        <w:rPr>
          <w:rFonts w:ascii="Garamond" w:hAnsi="Garamond" w:cs="Times New Roman"/>
          <w:color w:val="auto"/>
          <w:szCs w:val="24"/>
        </w:rPr>
        <w:t>annat</w:t>
      </w:r>
      <w:r w:rsidR="00927C90" w:rsidRPr="00536BBE">
        <w:rPr>
          <w:rFonts w:ascii="Garamond" w:hAnsi="Garamond" w:cs="Times New Roman"/>
          <w:color w:val="auto"/>
          <w:szCs w:val="24"/>
        </w:rPr>
        <w:t xml:space="preserve"> år ska en utbildning i första hjälpen hållas för </w:t>
      </w:r>
      <w:r w:rsidR="00110E8A" w:rsidRPr="00536BBE">
        <w:rPr>
          <w:rFonts w:ascii="Garamond" w:hAnsi="Garamond" w:cs="Times New Roman"/>
          <w:color w:val="auto"/>
          <w:szCs w:val="24"/>
        </w:rPr>
        <w:t>samtliga medarbetare samt övriga ideella som ofta är på föreningen</w:t>
      </w:r>
      <w:r w:rsidR="00927C90" w:rsidRPr="00536BBE">
        <w:rPr>
          <w:rFonts w:ascii="Garamond" w:hAnsi="Garamond" w:cs="Times New Roman"/>
          <w:color w:val="auto"/>
          <w:szCs w:val="24"/>
        </w:rPr>
        <w:t xml:space="preserve">. Räddningstjänsten i </w:t>
      </w:r>
      <w:r w:rsidR="008470D4" w:rsidRPr="00536BBE">
        <w:rPr>
          <w:rFonts w:ascii="Garamond" w:hAnsi="Garamond" w:cs="Times New Roman"/>
          <w:color w:val="auto"/>
          <w:szCs w:val="24"/>
        </w:rPr>
        <w:t>xxx</w:t>
      </w:r>
      <w:r w:rsidR="00927C90" w:rsidRPr="00536BBE">
        <w:rPr>
          <w:rFonts w:ascii="Garamond" w:hAnsi="Garamond" w:cs="Times New Roman"/>
          <w:color w:val="auto"/>
          <w:szCs w:val="24"/>
        </w:rPr>
        <w:t xml:space="preserve"> ska anlitas att hålla denna utbildning. Ansvarig att initiera utbildningen är </w:t>
      </w:r>
      <w:r w:rsidR="00642A93" w:rsidRPr="00536BBE">
        <w:rPr>
          <w:rFonts w:ascii="Garamond" w:hAnsi="Garamond" w:cs="Times New Roman"/>
          <w:color w:val="auto"/>
          <w:szCs w:val="24"/>
        </w:rPr>
        <w:t>verksamhetschef</w:t>
      </w:r>
      <w:r w:rsidR="00110E8A" w:rsidRPr="00536BBE">
        <w:rPr>
          <w:rFonts w:ascii="Garamond" w:hAnsi="Garamond" w:cs="Times New Roman"/>
          <w:color w:val="auto"/>
          <w:szCs w:val="24"/>
        </w:rPr>
        <w:t xml:space="preserve"> och ordförande.</w:t>
      </w:r>
    </w:p>
    <w:p w:rsidR="00EF6A62" w:rsidRPr="00536BBE" w:rsidRDefault="00EF6A62">
      <w:pPr>
        <w:rPr>
          <w:rFonts w:ascii="Garamond" w:hAnsi="Garamond" w:cs="Times New Roman"/>
          <w:color w:val="auto"/>
          <w:szCs w:val="24"/>
        </w:rPr>
      </w:pPr>
      <w:r w:rsidRPr="00536BBE">
        <w:rPr>
          <w:rFonts w:ascii="Garamond" w:hAnsi="Garamond" w:cs="Times New Roman"/>
          <w:color w:val="auto"/>
          <w:szCs w:val="24"/>
        </w:rPr>
        <w:br w:type="page"/>
      </w:r>
    </w:p>
    <w:p w:rsidR="00927C90" w:rsidRPr="00536BBE" w:rsidRDefault="00927C90" w:rsidP="00B75DE6">
      <w:pPr>
        <w:pStyle w:val="Rubrik1"/>
      </w:pPr>
      <w:bookmarkStart w:id="18" w:name="Undersöka"/>
      <w:bookmarkStart w:id="19" w:name="_Toc414285662"/>
      <w:bookmarkEnd w:id="18"/>
      <w:r w:rsidRPr="00536BBE">
        <w:lastRenderedPageBreak/>
        <w:t>Undersöka arbetsmiljön</w:t>
      </w:r>
      <w:bookmarkEnd w:id="19"/>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EF6A62" w:rsidRPr="00536BBE">
        <w:rPr>
          <w:rFonts w:ascii="Garamond" w:hAnsi="Garamond" w:cs="Times New Roman"/>
          <w:b/>
          <w:color w:val="auto"/>
          <w:szCs w:val="24"/>
        </w:rPr>
        <w:br/>
      </w:r>
      <w:r w:rsidRPr="00536BBE">
        <w:rPr>
          <w:rFonts w:ascii="Garamond" w:hAnsi="Garamond" w:cs="Times New Roman"/>
          <w:color w:val="auto"/>
          <w:szCs w:val="24"/>
        </w:rPr>
        <w:t>Att fånga upp, identifiera och kartlägga de arbetsmiljörisker som kan finnas i vår verksamhet.</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Undersöka arbetsmiljön innebär här metoder och rutiner för att regelbundet, vid uppkomna behov samt vid förändringar i verksamheten undersöka arbetsmiljön utifrån de </w:t>
      </w:r>
      <w:r w:rsidR="00110E8A" w:rsidRPr="00536BBE">
        <w:rPr>
          <w:rFonts w:ascii="Garamond" w:hAnsi="Garamond" w:cs="Times New Roman"/>
          <w:color w:val="auto"/>
          <w:szCs w:val="24"/>
        </w:rPr>
        <w:t>a</w:t>
      </w:r>
      <w:r w:rsidRPr="00536BBE">
        <w:rPr>
          <w:rFonts w:ascii="Garamond" w:hAnsi="Garamond" w:cs="Times New Roman"/>
          <w:color w:val="auto"/>
          <w:szCs w:val="24"/>
        </w:rPr>
        <w:t>rbetsmiljöfaktorer som kan vara eller innehålla riskkällor. Exempel på arbetsmiljöfaktorer som ska uppmärksammas i vår verksamhet är</w:t>
      </w:r>
      <w:r w:rsidR="00EF6A62" w:rsidRPr="00536BBE">
        <w:rPr>
          <w:rFonts w:ascii="Garamond" w:hAnsi="Garamond" w:cs="Times New Roman"/>
          <w:color w:val="auto"/>
          <w:szCs w:val="24"/>
        </w:rPr>
        <w:t>;</w:t>
      </w:r>
      <w:r w:rsidRPr="00536BBE">
        <w:rPr>
          <w:rFonts w:ascii="Garamond" w:hAnsi="Garamond" w:cs="Times New Roman"/>
          <w:color w:val="auto"/>
          <w:szCs w:val="24"/>
        </w:rPr>
        <w:t xml:space="preserve"> </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organisatoriska och sociala arbetsmiljöfaktorer som exempelvis ohälsosam arbetsbelastning, trivsel, konflikter, kränkningar och otydliga förväntningar,</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all hästhantering,</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ridning</w:t>
      </w:r>
      <w:r w:rsidR="008470D4" w:rsidRPr="00536BBE">
        <w:rPr>
          <w:rFonts w:ascii="Garamond" w:hAnsi="Garamond" w:cs="Times New Roman"/>
          <w:color w:val="auto"/>
          <w:szCs w:val="24"/>
        </w:rPr>
        <w:t>, körning</w:t>
      </w:r>
      <w:r w:rsidR="00642A93" w:rsidRPr="00536BBE">
        <w:rPr>
          <w:rFonts w:ascii="Garamond" w:hAnsi="Garamond" w:cs="Times New Roman"/>
          <w:color w:val="auto"/>
          <w:szCs w:val="24"/>
        </w:rPr>
        <w:t xml:space="preserve"> och hantering av häst vid hand</w:t>
      </w:r>
      <w:r w:rsidRPr="00536BBE">
        <w:rPr>
          <w:rFonts w:ascii="Garamond" w:hAnsi="Garamond" w:cs="Times New Roman"/>
          <w:color w:val="auto"/>
          <w:szCs w:val="24"/>
        </w:rPr>
        <w:t>,</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hantering av foder</w:t>
      </w:r>
      <w:r w:rsidR="00110E8A" w:rsidRPr="00536BBE">
        <w:rPr>
          <w:rFonts w:ascii="Garamond" w:hAnsi="Garamond" w:cs="Times New Roman"/>
          <w:color w:val="auto"/>
          <w:szCs w:val="24"/>
        </w:rPr>
        <w:t>, strö</w:t>
      </w:r>
      <w:r w:rsidRPr="00536BBE">
        <w:rPr>
          <w:rFonts w:ascii="Garamond" w:hAnsi="Garamond" w:cs="Times New Roman"/>
          <w:color w:val="auto"/>
          <w:szCs w:val="24"/>
        </w:rPr>
        <w:t xml:space="preserve"> och vatten,</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 xml:space="preserve">användning av arbetsutrustning och fordon, </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transportering av hästar</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arbetsmoment vid tävling</w:t>
      </w:r>
    </w:p>
    <w:p w:rsidR="00927C90" w:rsidRPr="00536BBE" w:rsidRDefault="00110E8A"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 xml:space="preserve">resor, exempelvis </w:t>
      </w:r>
      <w:r w:rsidR="00927C90" w:rsidRPr="00536BBE">
        <w:rPr>
          <w:rFonts w:ascii="Garamond" w:hAnsi="Garamond" w:cs="Times New Roman"/>
          <w:color w:val="auto"/>
          <w:szCs w:val="24"/>
        </w:rPr>
        <w:t xml:space="preserve">till </w:t>
      </w:r>
      <w:r w:rsidR="00642A93" w:rsidRPr="00536BBE">
        <w:rPr>
          <w:rFonts w:ascii="Garamond" w:hAnsi="Garamond" w:cs="Times New Roman"/>
          <w:color w:val="auto"/>
          <w:szCs w:val="24"/>
        </w:rPr>
        <w:t>veterinär</w:t>
      </w:r>
    </w:p>
    <w:p w:rsidR="00110E8A" w:rsidRPr="00536BBE" w:rsidRDefault="00110E8A"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besök av hovslagare eller veterinär</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verksamhet med praktikanter ifrån skolor och Arbetsförmedling.</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besöksverksamhet med</w:t>
      </w:r>
      <w:r w:rsidR="00110E8A" w:rsidRPr="00536BBE">
        <w:rPr>
          <w:rFonts w:ascii="Garamond" w:hAnsi="Garamond" w:cs="Times New Roman"/>
          <w:color w:val="auto"/>
          <w:szCs w:val="24"/>
        </w:rPr>
        <w:t xml:space="preserve"> barn, ungdomar och</w:t>
      </w:r>
      <w:r w:rsidRPr="00536BBE">
        <w:rPr>
          <w:rFonts w:ascii="Garamond" w:hAnsi="Garamond" w:cs="Times New Roman"/>
          <w:color w:val="auto"/>
          <w:szCs w:val="24"/>
        </w:rPr>
        <w:t xml:space="preserve"> ovana personer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 En riskkälla är en särskild omständighet som kan leda till ohälsa eller olycksfall.</w:t>
      </w:r>
    </w:p>
    <w:p w:rsidR="00927C90" w:rsidRPr="00536BBE" w:rsidRDefault="00927C90" w:rsidP="00927C90">
      <w:pPr>
        <w:rPr>
          <w:rFonts w:ascii="Garamond" w:hAnsi="Garamond" w:cs="Times New Roman"/>
          <w:i/>
          <w:color w:val="auto"/>
          <w:szCs w:val="24"/>
        </w:rPr>
      </w:pPr>
      <w:r w:rsidRPr="00536BBE">
        <w:rPr>
          <w:rFonts w:ascii="Garamond" w:hAnsi="Garamond" w:cs="Times New Roman"/>
          <w:b/>
          <w:color w:val="auto"/>
          <w:szCs w:val="24"/>
        </w:rPr>
        <w:t>Rutin</w:t>
      </w:r>
      <w:r w:rsidR="00EF6A62" w:rsidRPr="00536BBE">
        <w:rPr>
          <w:rFonts w:ascii="Garamond" w:hAnsi="Garamond" w:cs="Times New Roman"/>
          <w:b/>
          <w:color w:val="auto"/>
          <w:szCs w:val="24"/>
        </w:rPr>
        <w:br/>
      </w:r>
      <w:r w:rsidRPr="00536BBE">
        <w:rPr>
          <w:rFonts w:ascii="Garamond" w:hAnsi="Garamond" w:cs="Times New Roman"/>
          <w:i/>
          <w:color w:val="auto"/>
          <w:szCs w:val="24"/>
        </w:rPr>
        <w:t xml:space="preserve">Skyddsronder </w:t>
      </w:r>
    </w:p>
    <w:p w:rsidR="00927C90" w:rsidRPr="00536BBE" w:rsidRDefault="00EF6A62" w:rsidP="00927C90">
      <w:pPr>
        <w:rPr>
          <w:rFonts w:ascii="Garamond" w:hAnsi="Garamond" w:cs="Times New Roman"/>
          <w:color w:val="auto"/>
          <w:szCs w:val="24"/>
        </w:rPr>
      </w:pPr>
      <w:r w:rsidRPr="00536BBE">
        <w:rPr>
          <w:rFonts w:ascii="Garamond" w:hAnsi="Garamond" w:cs="Times New Roman"/>
          <w:color w:val="auto"/>
          <w:szCs w:val="24"/>
        </w:rPr>
        <w:t xml:space="preserve">En gång </w:t>
      </w:r>
      <w:r w:rsidR="00927C90" w:rsidRPr="00536BBE">
        <w:rPr>
          <w:rFonts w:ascii="Garamond" w:hAnsi="Garamond" w:cs="Times New Roman"/>
          <w:color w:val="auto"/>
          <w:szCs w:val="24"/>
        </w:rPr>
        <w:t>per år ska vi gå skyddsrond. Vid skyddsronderna ska skyddsombud</w:t>
      </w:r>
      <w:r w:rsidRPr="00536BBE">
        <w:rPr>
          <w:rFonts w:ascii="Garamond" w:hAnsi="Garamond" w:cs="Times New Roman"/>
          <w:color w:val="auto"/>
          <w:szCs w:val="24"/>
        </w:rPr>
        <w:t>/regionalt skyddsombud</w:t>
      </w:r>
      <w:r w:rsidR="00642A93" w:rsidRPr="00536BBE">
        <w:rPr>
          <w:rFonts w:ascii="Garamond" w:hAnsi="Garamond" w:cs="Times New Roman"/>
          <w:color w:val="auto"/>
          <w:szCs w:val="24"/>
        </w:rPr>
        <w:t xml:space="preserve"> </w:t>
      </w:r>
      <w:r w:rsidR="00927C90" w:rsidRPr="00536BBE">
        <w:rPr>
          <w:rFonts w:ascii="Garamond" w:hAnsi="Garamond" w:cs="Times New Roman"/>
          <w:color w:val="auto"/>
          <w:szCs w:val="24"/>
        </w:rPr>
        <w:t xml:space="preserve">och eventuellt andra arbetstagare vara med. </w:t>
      </w:r>
      <w:r w:rsidR="00642A93" w:rsidRPr="00536BBE">
        <w:rPr>
          <w:rFonts w:ascii="Garamond" w:hAnsi="Garamond" w:cs="Times New Roman"/>
          <w:color w:val="auto"/>
          <w:szCs w:val="24"/>
        </w:rPr>
        <w:t>Verksamhetschef</w:t>
      </w:r>
      <w:r w:rsidR="00927C90" w:rsidRPr="00536BBE">
        <w:rPr>
          <w:rFonts w:ascii="Garamond" w:hAnsi="Garamond" w:cs="Times New Roman"/>
          <w:color w:val="auto"/>
          <w:szCs w:val="24"/>
        </w:rPr>
        <w:t xml:space="preserve"> ska </w:t>
      </w:r>
      <w:r w:rsidRPr="00536BBE">
        <w:rPr>
          <w:rFonts w:ascii="Garamond" w:hAnsi="Garamond" w:cs="Times New Roman"/>
          <w:color w:val="auto"/>
          <w:szCs w:val="24"/>
        </w:rPr>
        <w:t>ta initiativ till skyddsronden</w:t>
      </w:r>
      <w:r w:rsidR="00927C90" w:rsidRPr="00536BBE">
        <w:rPr>
          <w:rFonts w:ascii="Garamond" w:hAnsi="Garamond" w:cs="Times New Roman"/>
          <w:color w:val="auto"/>
          <w:szCs w:val="24"/>
        </w:rPr>
        <w:t xml:space="preserve">. Som stöd använder vi checklistor från </w:t>
      </w:r>
      <w:r w:rsidRPr="00536BBE">
        <w:rPr>
          <w:rFonts w:ascii="Garamond" w:hAnsi="Garamond" w:cs="Times New Roman"/>
          <w:color w:val="auto"/>
          <w:szCs w:val="24"/>
        </w:rPr>
        <w:t>Kommunal</w:t>
      </w:r>
      <w:r w:rsidR="008470D4" w:rsidRPr="00536BBE">
        <w:rPr>
          <w:rFonts w:ascii="Garamond" w:hAnsi="Garamond" w:cs="Times New Roman"/>
          <w:color w:val="auto"/>
          <w:szCs w:val="24"/>
        </w:rPr>
        <w:t xml:space="preserve"> (bifogad i </w:t>
      </w:r>
      <w:r w:rsidR="00830DC5">
        <w:rPr>
          <w:rFonts w:ascii="Garamond" w:hAnsi="Garamond" w:cs="Times New Roman"/>
          <w:color w:val="auto"/>
          <w:szCs w:val="24"/>
        </w:rPr>
        <w:t>a</w:t>
      </w:r>
      <w:r w:rsidR="008470D4" w:rsidRPr="00536BBE">
        <w:rPr>
          <w:rFonts w:ascii="Garamond" w:hAnsi="Garamond" w:cs="Times New Roman"/>
          <w:color w:val="auto"/>
          <w:szCs w:val="24"/>
        </w:rPr>
        <w:t>rbetsmiljöhandboken)</w:t>
      </w:r>
      <w:r w:rsidR="00927C90" w:rsidRPr="00536BBE">
        <w:rPr>
          <w:rFonts w:ascii="Garamond" w:hAnsi="Garamond" w:cs="Times New Roman"/>
          <w:color w:val="auto"/>
          <w:szCs w:val="24"/>
        </w:rPr>
        <w:t>.</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Resultatet av undersökningarna ska dokumenteras i checklistorna. Brister och risker som framkommer vid ronderna ska hanteras enligt rutinerna för riskbedömn</w:t>
      </w:r>
      <w:r w:rsidR="00110E8A" w:rsidRPr="00536BBE">
        <w:rPr>
          <w:rFonts w:ascii="Garamond" w:hAnsi="Garamond" w:cs="Times New Roman"/>
          <w:color w:val="auto"/>
          <w:szCs w:val="24"/>
        </w:rPr>
        <w:t xml:space="preserve">ing och handlingsplan. Se rutin - </w:t>
      </w:r>
      <w:r w:rsidRPr="00536BBE">
        <w:rPr>
          <w:rFonts w:ascii="Garamond" w:hAnsi="Garamond" w:cs="Times New Roman"/>
          <w:color w:val="auto"/>
          <w:szCs w:val="24"/>
        </w:rPr>
        <w:t xml:space="preserve">Riskbedöma arbetsmiljön, vidta åtgärder och ta fram handlingsplan. </w:t>
      </w:r>
      <w:r w:rsidR="00AD6FB3" w:rsidRPr="00536BBE">
        <w:rPr>
          <w:rFonts w:ascii="Garamond" w:hAnsi="Garamond" w:cs="Times New Roman"/>
          <w:color w:val="auto"/>
          <w:szCs w:val="24"/>
        </w:rPr>
        <w:br/>
      </w:r>
      <w:r w:rsidR="008470D4" w:rsidRPr="00536BBE">
        <w:rPr>
          <w:rFonts w:ascii="Garamond" w:hAnsi="Garamond" w:cs="Times New Roman"/>
          <w:b/>
          <w:color w:val="auto"/>
          <w:szCs w:val="24"/>
        </w:rPr>
        <w:br/>
      </w:r>
      <w:r w:rsidRPr="00536BBE">
        <w:rPr>
          <w:rFonts w:ascii="Garamond" w:hAnsi="Garamond" w:cs="Times New Roman"/>
          <w:b/>
          <w:color w:val="auto"/>
          <w:szCs w:val="24"/>
        </w:rPr>
        <w:t xml:space="preserve">Medarbetarsamtal </w:t>
      </w:r>
      <w:r w:rsidR="00EF6A62" w:rsidRPr="00536BBE">
        <w:rPr>
          <w:rFonts w:ascii="Garamond" w:hAnsi="Garamond" w:cs="Times New Roman"/>
          <w:b/>
          <w:color w:val="auto"/>
          <w:szCs w:val="24"/>
        </w:rPr>
        <w:br/>
      </w:r>
      <w:r w:rsidRPr="00536BBE">
        <w:rPr>
          <w:rFonts w:ascii="Garamond" w:hAnsi="Garamond" w:cs="Times New Roman"/>
          <w:color w:val="auto"/>
          <w:szCs w:val="24"/>
        </w:rPr>
        <w:t xml:space="preserve">En gång per år genomförs medarbetarsamtal med alla anställda. Ansvarig för att hålla medarbetarsamtalet är </w:t>
      </w:r>
      <w:r w:rsidR="00642A93" w:rsidRPr="00536BBE">
        <w:rPr>
          <w:rFonts w:ascii="Garamond" w:hAnsi="Garamond" w:cs="Times New Roman"/>
          <w:color w:val="auto"/>
          <w:szCs w:val="24"/>
        </w:rPr>
        <w:t>verksamhetschef</w:t>
      </w:r>
      <w:r w:rsidR="00EF6A62" w:rsidRPr="00536BBE">
        <w:rPr>
          <w:rFonts w:ascii="Garamond" w:hAnsi="Garamond" w:cs="Times New Roman"/>
          <w:color w:val="auto"/>
          <w:szCs w:val="24"/>
        </w:rPr>
        <w:t xml:space="preserve"> (ordförande med verksamhetschef)</w:t>
      </w:r>
      <w:r w:rsidRPr="00536BBE">
        <w:rPr>
          <w:rFonts w:ascii="Garamond" w:hAnsi="Garamond" w:cs="Times New Roman"/>
          <w:color w:val="auto"/>
          <w:szCs w:val="24"/>
        </w:rPr>
        <w:t>. Samtalet ska exempelvis ta upp trivsel, arbetsbelastning, relationer mellan anställda och upplevda gränser mellan privat-</w:t>
      </w:r>
      <w:r w:rsidR="00EF6A62" w:rsidRPr="00536BBE">
        <w:rPr>
          <w:rFonts w:ascii="Garamond" w:hAnsi="Garamond" w:cs="Times New Roman"/>
          <w:color w:val="auto"/>
          <w:szCs w:val="24"/>
        </w:rPr>
        <w:t xml:space="preserve"> </w:t>
      </w:r>
      <w:r w:rsidRPr="00536BBE">
        <w:rPr>
          <w:rFonts w:ascii="Garamond" w:hAnsi="Garamond" w:cs="Times New Roman"/>
          <w:color w:val="auto"/>
          <w:szCs w:val="24"/>
        </w:rPr>
        <w:t xml:space="preserve">och arbetsliv. En uppföljning av samtalet ska göras enligt vad </w:t>
      </w:r>
      <w:r w:rsidR="00642A93" w:rsidRPr="00536BBE">
        <w:rPr>
          <w:rFonts w:ascii="Garamond" w:hAnsi="Garamond" w:cs="Times New Roman"/>
          <w:color w:val="auto"/>
          <w:szCs w:val="24"/>
        </w:rPr>
        <w:t>verksamhetschef</w:t>
      </w:r>
      <w:r w:rsidRPr="00536BBE">
        <w:rPr>
          <w:rFonts w:ascii="Garamond" w:hAnsi="Garamond" w:cs="Times New Roman"/>
          <w:color w:val="auto"/>
          <w:szCs w:val="24"/>
        </w:rPr>
        <w:t xml:space="preserve"> </w:t>
      </w:r>
      <w:r w:rsidR="00EF6A62" w:rsidRPr="00536BBE">
        <w:rPr>
          <w:rFonts w:ascii="Garamond" w:hAnsi="Garamond" w:cs="Times New Roman"/>
          <w:color w:val="auto"/>
          <w:szCs w:val="24"/>
        </w:rPr>
        <w:t xml:space="preserve">ordförande </w:t>
      </w:r>
      <w:r w:rsidRPr="00536BBE">
        <w:rPr>
          <w:rFonts w:ascii="Garamond" w:hAnsi="Garamond" w:cs="Times New Roman"/>
          <w:color w:val="auto"/>
          <w:szCs w:val="24"/>
        </w:rPr>
        <w:t xml:space="preserve">och medarbetare kommer överens om.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Medarbetarsamtalen är en del i att undersöka vår organisatoriska och sociala arbetsmiljö.</w:t>
      </w:r>
    </w:p>
    <w:p w:rsidR="00927C90" w:rsidRPr="00536BBE" w:rsidRDefault="00642A93" w:rsidP="00927C90">
      <w:pPr>
        <w:rPr>
          <w:rFonts w:ascii="Garamond" w:hAnsi="Garamond" w:cs="Times New Roman"/>
          <w:color w:val="auto"/>
          <w:szCs w:val="24"/>
        </w:rPr>
      </w:pPr>
      <w:r w:rsidRPr="00536BBE">
        <w:rPr>
          <w:rFonts w:ascii="Garamond" w:hAnsi="Garamond" w:cs="Times New Roman"/>
          <w:color w:val="auto"/>
          <w:szCs w:val="24"/>
        </w:rPr>
        <w:lastRenderedPageBreak/>
        <w:br/>
      </w:r>
      <w:r w:rsidR="00927C90" w:rsidRPr="00536BBE">
        <w:rPr>
          <w:rFonts w:ascii="Garamond" w:hAnsi="Garamond" w:cs="Times New Roman"/>
          <w:b/>
          <w:color w:val="auto"/>
          <w:szCs w:val="24"/>
        </w:rPr>
        <w:t>Arbetsplatsträffar</w:t>
      </w:r>
      <w:r w:rsidR="00EF6A62" w:rsidRPr="00536BBE">
        <w:rPr>
          <w:rFonts w:ascii="Garamond" w:hAnsi="Garamond" w:cs="Times New Roman"/>
          <w:b/>
          <w:color w:val="auto"/>
          <w:szCs w:val="24"/>
        </w:rPr>
        <w:br/>
      </w:r>
      <w:r w:rsidR="003956D9" w:rsidRPr="00536BBE">
        <w:rPr>
          <w:rFonts w:ascii="Garamond" w:hAnsi="Garamond" w:cs="Times New Roman"/>
          <w:color w:val="auto"/>
          <w:szCs w:val="24"/>
        </w:rPr>
        <w:t>Varje måndag har</w:t>
      </w:r>
      <w:r w:rsidR="00927C90" w:rsidRPr="00536BBE">
        <w:rPr>
          <w:rFonts w:ascii="Garamond" w:hAnsi="Garamond" w:cs="Times New Roman"/>
          <w:color w:val="auto"/>
          <w:szCs w:val="24"/>
        </w:rPr>
        <w:t xml:space="preserve"> </w:t>
      </w:r>
      <w:r w:rsidRPr="00536BBE">
        <w:rPr>
          <w:rFonts w:ascii="Garamond" w:hAnsi="Garamond" w:cs="Times New Roman"/>
          <w:color w:val="auto"/>
          <w:szCs w:val="24"/>
        </w:rPr>
        <w:t xml:space="preserve">medarbetarna </w:t>
      </w:r>
      <w:r w:rsidR="00927C90" w:rsidRPr="00536BBE">
        <w:rPr>
          <w:rFonts w:ascii="Garamond" w:hAnsi="Garamond" w:cs="Times New Roman"/>
          <w:color w:val="auto"/>
          <w:szCs w:val="24"/>
        </w:rPr>
        <w:t xml:space="preserve">arbetsplatsträff. Det är </w:t>
      </w:r>
      <w:r w:rsidRPr="00536BBE">
        <w:rPr>
          <w:rFonts w:ascii="Garamond" w:hAnsi="Garamond" w:cs="Times New Roman"/>
          <w:color w:val="auto"/>
          <w:szCs w:val="24"/>
        </w:rPr>
        <w:t>verksamhets</w:t>
      </w:r>
      <w:r w:rsidR="00927C90" w:rsidRPr="00536BBE">
        <w:rPr>
          <w:rFonts w:ascii="Garamond" w:hAnsi="Garamond" w:cs="Times New Roman"/>
          <w:color w:val="auto"/>
          <w:szCs w:val="24"/>
        </w:rPr>
        <w:t>chef som håller i mötet och arbetsmiljö är en stående punkt på agendan. Vid mötena diskuteras bland annat aktuella frågor som rör vår arbetsmiljö, arbetsmiljöregler och inträffade tillbud och olyckor.</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Riktade undersökningar</w:t>
      </w:r>
      <w:r w:rsidR="003956D9" w:rsidRPr="00536BBE">
        <w:rPr>
          <w:rFonts w:ascii="Garamond" w:hAnsi="Garamond" w:cs="Times New Roman"/>
          <w:b/>
          <w:color w:val="auto"/>
          <w:szCs w:val="24"/>
        </w:rPr>
        <w:br/>
      </w:r>
      <w:r w:rsidRPr="00536BBE">
        <w:rPr>
          <w:rFonts w:ascii="Garamond" w:hAnsi="Garamond" w:cs="Times New Roman"/>
          <w:color w:val="auto"/>
          <w:szCs w:val="24"/>
        </w:rPr>
        <w:t>Riktade undersökningar ska genomföras för att undersöka följande:</w:t>
      </w:r>
    </w:p>
    <w:p w:rsidR="008470D4" w:rsidRPr="00536BBE" w:rsidRDefault="008470D4"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hästhantering</w:t>
      </w:r>
    </w:p>
    <w:p w:rsidR="00110E8A" w:rsidRPr="00536BBE" w:rsidRDefault="00110E8A"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lektionsverksamhet i ridhus och stall</w:t>
      </w:r>
    </w:p>
    <w:p w:rsidR="00A96B59" w:rsidRPr="00536BBE" w:rsidRDefault="00A96B59"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stallarbete (mockning, utfodring etc)</w:t>
      </w:r>
    </w:p>
    <w:p w:rsidR="00927C90" w:rsidRPr="00536BBE" w:rsidRDefault="00927C90"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inomhusklimat</w:t>
      </w:r>
      <w:r w:rsidR="00A96B59" w:rsidRPr="00536BBE">
        <w:rPr>
          <w:rFonts w:ascii="Garamond" w:hAnsi="Garamond" w:cs="Times New Roman"/>
          <w:color w:val="auto"/>
          <w:szCs w:val="24"/>
        </w:rPr>
        <w:t xml:space="preserve"> i stall och personalutrymmen</w:t>
      </w:r>
      <w:r w:rsidRPr="00536BBE">
        <w:rPr>
          <w:rFonts w:ascii="Garamond" w:hAnsi="Garamond" w:cs="Times New Roman"/>
          <w:color w:val="auto"/>
          <w:szCs w:val="24"/>
        </w:rPr>
        <w:t xml:space="preserve"> (ventilation/luftkvalitet),</w:t>
      </w:r>
    </w:p>
    <w:p w:rsidR="00927C90" w:rsidRPr="00536BBE" w:rsidRDefault="00A96B59" w:rsidP="00110E8A">
      <w:pPr>
        <w:pStyle w:val="Liststycke"/>
        <w:numPr>
          <w:ilvl w:val="0"/>
          <w:numId w:val="6"/>
        </w:numPr>
        <w:rPr>
          <w:rFonts w:ascii="Garamond" w:hAnsi="Garamond" w:cs="Times New Roman"/>
          <w:color w:val="auto"/>
          <w:szCs w:val="24"/>
        </w:rPr>
      </w:pPr>
      <w:r w:rsidRPr="00536BBE">
        <w:rPr>
          <w:rFonts w:ascii="Garamond" w:hAnsi="Garamond" w:cs="Times New Roman"/>
          <w:color w:val="auto"/>
          <w:szCs w:val="24"/>
        </w:rPr>
        <w:t>bildskärmsarbete</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Behov av att göra ytterligare riktade undersökningar</w:t>
      </w:r>
      <w:r w:rsidR="003956D9" w:rsidRPr="00536BBE">
        <w:rPr>
          <w:rFonts w:ascii="Garamond" w:hAnsi="Garamond" w:cs="Times New Roman"/>
          <w:color w:val="auto"/>
          <w:szCs w:val="24"/>
        </w:rPr>
        <w:t xml:space="preserve"> kan visa sig efter vår</w:t>
      </w:r>
      <w:r w:rsidR="00642A93" w:rsidRPr="00536BBE">
        <w:rPr>
          <w:rFonts w:ascii="Garamond" w:hAnsi="Garamond" w:cs="Times New Roman"/>
          <w:color w:val="auto"/>
          <w:szCs w:val="24"/>
        </w:rPr>
        <w:t xml:space="preserve"> skydds</w:t>
      </w:r>
      <w:r w:rsidR="003956D9" w:rsidRPr="00536BBE">
        <w:rPr>
          <w:rFonts w:ascii="Garamond" w:hAnsi="Garamond" w:cs="Times New Roman"/>
          <w:color w:val="auto"/>
          <w:szCs w:val="24"/>
        </w:rPr>
        <w:t>rond</w:t>
      </w:r>
      <w:r w:rsidRPr="00536BBE">
        <w:rPr>
          <w:rFonts w:ascii="Garamond" w:hAnsi="Garamond" w:cs="Times New Roman"/>
          <w:color w:val="auto"/>
          <w:szCs w:val="24"/>
        </w:rPr>
        <w:t xml:space="preserve">, medarbetarsamtal eller när vi i andra sammanhang upptäcker problem och brister i arbetsmiljön. Ansvarig för att ta initiativ till riktade undersökningar är </w:t>
      </w:r>
      <w:r w:rsidR="003956D9" w:rsidRPr="00536BBE">
        <w:rPr>
          <w:rFonts w:ascii="Garamond" w:hAnsi="Garamond" w:cs="Times New Roman"/>
          <w:color w:val="auto"/>
          <w:szCs w:val="24"/>
        </w:rPr>
        <w:t>verksamhets</w:t>
      </w:r>
      <w:r w:rsidRPr="00536BBE">
        <w:rPr>
          <w:rFonts w:ascii="Garamond" w:hAnsi="Garamond" w:cs="Times New Roman"/>
          <w:color w:val="auto"/>
          <w:szCs w:val="24"/>
        </w:rPr>
        <w:t xml:space="preserve">chef. Om vi inte har kunskap och kompetens i vår egen verksamhet att göra vissa undersökningar av arbetsmiljön ska </w:t>
      </w:r>
      <w:r w:rsidR="003956D9" w:rsidRPr="00536BBE">
        <w:rPr>
          <w:rFonts w:ascii="Garamond" w:hAnsi="Garamond" w:cs="Times New Roman"/>
          <w:color w:val="auto"/>
          <w:szCs w:val="24"/>
        </w:rPr>
        <w:t>verksamhets</w:t>
      </w:r>
      <w:r w:rsidRPr="00536BBE">
        <w:rPr>
          <w:rFonts w:ascii="Garamond" w:hAnsi="Garamond" w:cs="Times New Roman"/>
          <w:color w:val="auto"/>
          <w:szCs w:val="24"/>
        </w:rPr>
        <w:t xml:space="preserve">chef ta in någon sakkunnig utifrån, företagshälsovården i första hand. </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Ohälsa och sjukfrånvaro</w:t>
      </w:r>
      <w:r w:rsidR="003956D9" w:rsidRPr="00536BBE">
        <w:rPr>
          <w:rFonts w:ascii="Garamond" w:hAnsi="Garamond" w:cs="Times New Roman"/>
          <w:b/>
          <w:color w:val="auto"/>
          <w:szCs w:val="24"/>
        </w:rPr>
        <w:br/>
      </w:r>
      <w:r w:rsidRPr="00536BBE">
        <w:rPr>
          <w:rFonts w:ascii="Garamond" w:hAnsi="Garamond" w:cs="Times New Roman"/>
          <w:color w:val="auto"/>
          <w:szCs w:val="24"/>
        </w:rPr>
        <w:t xml:space="preserve">I </w:t>
      </w:r>
      <w:r w:rsidR="00A96B59" w:rsidRPr="00536BBE">
        <w:rPr>
          <w:rFonts w:ascii="Garamond" w:hAnsi="Garamond" w:cs="Times New Roman"/>
          <w:color w:val="auto"/>
          <w:szCs w:val="24"/>
        </w:rPr>
        <w:t>februari</w:t>
      </w:r>
      <w:r w:rsidRPr="00536BBE">
        <w:rPr>
          <w:rFonts w:ascii="Garamond" w:hAnsi="Garamond" w:cs="Times New Roman"/>
          <w:color w:val="auto"/>
          <w:szCs w:val="24"/>
        </w:rPr>
        <w:t xml:space="preserve"> varje år ska </w:t>
      </w:r>
      <w:r w:rsidR="00642A93" w:rsidRPr="00536BBE">
        <w:rPr>
          <w:rFonts w:ascii="Garamond" w:hAnsi="Garamond" w:cs="Times New Roman"/>
          <w:color w:val="auto"/>
          <w:szCs w:val="24"/>
        </w:rPr>
        <w:t>verksamhetschef</w:t>
      </w:r>
      <w:r w:rsidRPr="00536BBE">
        <w:rPr>
          <w:rFonts w:ascii="Garamond" w:hAnsi="Garamond" w:cs="Times New Roman"/>
          <w:color w:val="auto"/>
          <w:szCs w:val="24"/>
        </w:rPr>
        <w:t xml:space="preserve"> tillsammans med </w:t>
      </w:r>
      <w:r w:rsidR="003956D9" w:rsidRPr="00536BBE">
        <w:rPr>
          <w:rFonts w:ascii="Garamond" w:hAnsi="Garamond" w:cs="Times New Roman"/>
          <w:color w:val="auto"/>
          <w:szCs w:val="24"/>
        </w:rPr>
        <w:t>ordförande</w:t>
      </w:r>
      <w:r w:rsidRPr="00536BBE">
        <w:rPr>
          <w:rFonts w:ascii="Garamond" w:hAnsi="Garamond" w:cs="Times New Roman"/>
          <w:color w:val="auto"/>
          <w:szCs w:val="24"/>
        </w:rPr>
        <w:t xml:space="preserve"> och skyddsombud</w:t>
      </w:r>
      <w:r w:rsidR="003956D9" w:rsidRPr="00536BBE">
        <w:rPr>
          <w:rFonts w:ascii="Garamond" w:hAnsi="Garamond" w:cs="Times New Roman"/>
          <w:color w:val="auto"/>
          <w:szCs w:val="24"/>
        </w:rPr>
        <w:t>/regionalt skyddsombud</w:t>
      </w:r>
      <w:r w:rsidRPr="00536BBE">
        <w:rPr>
          <w:rFonts w:ascii="Garamond" w:hAnsi="Garamond" w:cs="Times New Roman"/>
          <w:color w:val="auto"/>
          <w:szCs w:val="24"/>
        </w:rPr>
        <w:t xml:space="preserve"> gå igenom sjukfrånvaron från föregående år för att se om orsakerna till frånvaron är arbetsrelaterad. Resultatet av genomgångarna kan bli underlag för vidare undersökning av arbetsmiljön.</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Förändringar i verksamheten</w:t>
      </w:r>
      <w:r w:rsidR="003956D9" w:rsidRPr="00536BBE">
        <w:rPr>
          <w:rFonts w:ascii="Garamond" w:hAnsi="Garamond" w:cs="Times New Roman"/>
          <w:b/>
          <w:color w:val="auto"/>
          <w:szCs w:val="24"/>
        </w:rPr>
        <w:br/>
      </w:r>
      <w:r w:rsidRPr="00536BBE">
        <w:rPr>
          <w:rFonts w:ascii="Garamond" w:hAnsi="Garamond" w:cs="Times New Roman"/>
          <w:color w:val="auto"/>
          <w:szCs w:val="24"/>
        </w:rPr>
        <w:t>I samband med planering av större förändringar i verksamheten, exempelvis organisatoriska förändringar, ombyggnader och användning av ny teknik ska en undersökning göras av de risker förändringen kan medföra. Undersökningen ska vara ett underlag för den riskbedömning som ska göras inför förändringen.</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Ansvarig för undersökningar vid förändringar i verksamheten är </w:t>
      </w:r>
      <w:r w:rsidR="00642A93" w:rsidRPr="00536BBE">
        <w:rPr>
          <w:rFonts w:ascii="Garamond" w:hAnsi="Garamond" w:cs="Times New Roman"/>
          <w:color w:val="auto"/>
          <w:szCs w:val="24"/>
        </w:rPr>
        <w:t xml:space="preserve">verksamhetschef.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Blanketter, instruktioner och checklistor som används</w:t>
      </w:r>
    </w:p>
    <w:p w:rsidR="00A96B59" w:rsidRPr="00536BBE" w:rsidRDefault="00927C90" w:rsidP="00927C90">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Allmän checklista för skyddsrond (</w:t>
      </w:r>
      <w:r w:rsidR="00A96B59" w:rsidRPr="00536BBE">
        <w:rPr>
          <w:rFonts w:ascii="Garamond" w:hAnsi="Garamond" w:cs="Times New Roman"/>
          <w:color w:val="auto"/>
          <w:szCs w:val="24"/>
        </w:rPr>
        <w:t>Kommunal</w:t>
      </w:r>
      <w:r w:rsidR="008470D4" w:rsidRPr="00536BBE">
        <w:rPr>
          <w:rFonts w:ascii="Garamond" w:hAnsi="Garamond" w:cs="Times New Roman"/>
          <w:color w:val="auto"/>
          <w:szCs w:val="24"/>
        </w:rPr>
        <w:t xml:space="preserve">, bifogad i </w:t>
      </w:r>
      <w:r w:rsidR="00531976">
        <w:rPr>
          <w:rFonts w:ascii="Garamond" w:hAnsi="Garamond" w:cs="Times New Roman"/>
          <w:color w:val="auto"/>
          <w:szCs w:val="24"/>
        </w:rPr>
        <w:t>a</w:t>
      </w:r>
      <w:r w:rsidR="008470D4" w:rsidRPr="00536BBE">
        <w:rPr>
          <w:rFonts w:ascii="Garamond" w:hAnsi="Garamond" w:cs="Times New Roman"/>
          <w:color w:val="auto"/>
          <w:szCs w:val="24"/>
        </w:rPr>
        <w:t>rbetsmiljöhandboken</w:t>
      </w:r>
      <w:r w:rsidRPr="00536BBE">
        <w:rPr>
          <w:rFonts w:ascii="Garamond" w:hAnsi="Garamond" w:cs="Times New Roman"/>
          <w:color w:val="auto"/>
          <w:szCs w:val="24"/>
        </w:rPr>
        <w:t>)</w:t>
      </w:r>
    </w:p>
    <w:p w:rsidR="00927C90" w:rsidRPr="00536BBE" w:rsidRDefault="00A96B59" w:rsidP="00927C90">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Ö</w:t>
      </w:r>
      <w:r w:rsidR="00927C90" w:rsidRPr="00536BBE">
        <w:rPr>
          <w:rFonts w:ascii="Garamond" w:hAnsi="Garamond" w:cs="Times New Roman"/>
          <w:color w:val="auto"/>
          <w:szCs w:val="24"/>
        </w:rPr>
        <w:t>vriga checklistor</w:t>
      </w:r>
      <w:r w:rsidRPr="00536BBE">
        <w:rPr>
          <w:rFonts w:ascii="Garamond" w:hAnsi="Garamond" w:cs="Times New Roman"/>
          <w:color w:val="auto"/>
          <w:szCs w:val="24"/>
        </w:rPr>
        <w:t xml:space="preserve"> från Kommunal eller Prevent. </w:t>
      </w:r>
    </w:p>
    <w:p w:rsidR="008470D4" w:rsidRPr="00536BBE" w:rsidRDefault="008470D4" w:rsidP="00927C90">
      <w:pPr>
        <w:rPr>
          <w:rFonts w:ascii="Garamond" w:hAnsi="Garamond" w:cs="Times New Roman"/>
          <w:b/>
          <w:color w:val="auto"/>
          <w:sz w:val="28"/>
        </w:rPr>
      </w:pPr>
      <w:bookmarkStart w:id="20" w:name="Riskbedöma"/>
      <w:bookmarkEnd w:id="20"/>
    </w:p>
    <w:p w:rsidR="00927C90" w:rsidRPr="00536BBE" w:rsidRDefault="00927C90" w:rsidP="00B75DE6">
      <w:pPr>
        <w:pStyle w:val="Rubrik1"/>
      </w:pPr>
      <w:bookmarkStart w:id="21" w:name="_Toc414285663"/>
      <w:r w:rsidRPr="00536BBE">
        <w:lastRenderedPageBreak/>
        <w:t>Riskbedöma arbetsmiljön, vidta åtgärder och ta fram</w:t>
      </w:r>
      <w:r w:rsidR="00642A93" w:rsidRPr="00536BBE">
        <w:t xml:space="preserve"> </w:t>
      </w:r>
      <w:r w:rsidRPr="00536BBE">
        <w:t>handlingsplan</w:t>
      </w:r>
      <w:bookmarkEnd w:id="21"/>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3956D9" w:rsidRPr="00536BBE">
        <w:rPr>
          <w:rFonts w:ascii="Garamond" w:hAnsi="Garamond" w:cs="Times New Roman"/>
          <w:b/>
          <w:color w:val="auto"/>
          <w:szCs w:val="24"/>
        </w:rPr>
        <w:br/>
      </w:r>
      <w:r w:rsidRPr="00536BBE">
        <w:rPr>
          <w:rFonts w:ascii="Garamond" w:hAnsi="Garamond" w:cs="Times New Roman"/>
          <w:color w:val="auto"/>
          <w:szCs w:val="24"/>
        </w:rPr>
        <w:t>Bedöma de risker vi har identifierat i verksamheten för att värdera om riskerna är allvarliga eller inte, samt ta fram en handlingsplan för de åtgärder vi inte kan genomföra med en gång.</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3956D9" w:rsidRPr="00536BBE">
        <w:rPr>
          <w:rFonts w:ascii="Garamond" w:hAnsi="Garamond" w:cs="Times New Roman"/>
          <w:b/>
          <w:color w:val="auto"/>
          <w:szCs w:val="24"/>
        </w:rPr>
        <w:br/>
      </w:r>
      <w:r w:rsidRPr="00536BBE">
        <w:rPr>
          <w:rFonts w:ascii="Garamond" w:hAnsi="Garamond" w:cs="Times New Roman"/>
          <w:color w:val="auto"/>
          <w:szCs w:val="24"/>
        </w:rPr>
        <w:t>Risk är sannolikheten för att en farlig händelse eller exponering ska inträffa och vilka konsekvenser i form skada eller ohälsa som händelsen eller exponeringen kan orsaka.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Riskbedömning är processen för att bestämma hur allvarlig en risk är.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Allvarlighetsgraden bestäms utifrån en sammanvägning av både sannolikhet för risken och dess konsekvenser.</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Handlingsplan är en ”att-göra-lista” som tar upp åtgärder som ska genomföras, vem som ska göra det och när det ska vara klart.</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Rutin</w:t>
      </w:r>
      <w:r w:rsidR="003956D9" w:rsidRPr="00536BBE">
        <w:rPr>
          <w:rFonts w:ascii="Garamond" w:hAnsi="Garamond" w:cs="Times New Roman"/>
          <w:b/>
          <w:color w:val="auto"/>
          <w:szCs w:val="24"/>
        </w:rPr>
        <w:br/>
      </w:r>
      <w:r w:rsidRPr="00536BBE">
        <w:rPr>
          <w:rFonts w:ascii="Garamond" w:hAnsi="Garamond" w:cs="Times New Roman"/>
          <w:i/>
          <w:color w:val="auto"/>
          <w:szCs w:val="24"/>
        </w:rPr>
        <w:t>Regelbundna riskbedömningar</w:t>
      </w:r>
      <w:r w:rsidR="003956D9" w:rsidRPr="00536BBE">
        <w:rPr>
          <w:rFonts w:ascii="Garamond" w:hAnsi="Garamond" w:cs="Times New Roman"/>
          <w:i/>
          <w:color w:val="auto"/>
          <w:szCs w:val="24"/>
        </w:rPr>
        <w:br/>
      </w:r>
      <w:r w:rsidRPr="00536BBE">
        <w:rPr>
          <w:rFonts w:ascii="Garamond" w:hAnsi="Garamond" w:cs="Times New Roman"/>
          <w:color w:val="auto"/>
          <w:szCs w:val="24"/>
        </w:rPr>
        <w:t>Bedömningar ska göras av alla de risker som identifieras i verksamheten. Resultatet av våra arbetsmiljöunder</w:t>
      </w:r>
      <w:r w:rsidR="003956D9" w:rsidRPr="00536BBE">
        <w:rPr>
          <w:rFonts w:ascii="Garamond" w:hAnsi="Garamond" w:cs="Times New Roman"/>
          <w:color w:val="auto"/>
          <w:szCs w:val="24"/>
        </w:rPr>
        <w:t>sökningar i form av skyddsrond</w:t>
      </w:r>
      <w:r w:rsidRPr="00536BBE">
        <w:rPr>
          <w:rFonts w:ascii="Garamond" w:hAnsi="Garamond" w:cs="Times New Roman"/>
          <w:color w:val="auto"/>
          <w:szCs w:val="24"/>
        </w:rPr>
        <w:t xml:space="preserve">, medarbetarsamtal, arbetsplatsträffar och riktade undersökningar utgör viktiga underlag för bedömningarna. Bedömningar ska även göras av risker som uppmärksammas i det vardagliga arbetet, samt risker som identifieras i samband med tillbud och olyckor. </w:t>
      </w:r>
    </w:p>
    <w:p w:rsidR="00927C90" w:rsidRPr="00536BBE" w:rsidRDefault="003956D9" w:rsidP="00927C90">
      <w:pPr>
        <w:rPr>
          <w:rFonts w:ascii="Garamond" w:hAnsi="Garamond" w:cs="Times New Roman"/>
          <w:color w:val="auto"/>
          <w:szCs w:val="24"/>
        </w:rPr>
      </w:pPr>
      <w:r w:rsidRPr="00536BBE">
        <w:rPr>
          <w:rFonts w:ascii="Garamond" w:hAnsi="Garamond" w:cs="Times New Roman"/>
          <w:color w:val="auto"/>
          <w:szCs w:val="24"/>
        </w:rPr>
        <w:t>Verksamhetschef</w:t>
      </w:r>
      <w:r w:rsidR="00927C90" w:rsidRPr="00536BBE">
        <w:rPr>
          <w:rFonts w:ascii="Garamond" w:hAnsi="Garamond" w:cs="Times New Roman"/>
          <w:color w:val="auto"/>
          <w:szCs w:val="24"/>
        </w:rPr>
        <w:t xml:space="preserve"> är ansvarig för att riskbedömningarna genomförs. Skyddsombud</w:t>
      </w:r>
      <w:r w:rsidRPr="00536BBE">
        <w:rPr>
          <w:rFonts w:ascii="Garamond" w:hAnsi="Garamond" w:cs="Times New Roman"/>
          <w:color w:val="auto"/>
          <w:szCs w:val="24"/>
        </w:rPr>
        <w:t>/regionalt skyddsombud</w:t>
      </w:r>
      <w:r w:rsidR="00927C90" w:rsidRPr="00536BBE">
        <w:rPr>
          <w:rFonts w:ascii="Garamond" w:hAnsi="Garamond" w:cs="Times New Roman"/>
          <w:color w:val="auto"/>
          <w:szCs w:val="24"/>
        </w:rPr>
        <w:t xml:space="preserve"> och eventuellt andra arbetstagare ska medverka. Vid behov ska sakkunnig hjälp utifrån, exempelvis företagshälsovården, anlitas.</w:t>
      </w:r>
    </w:p>
    <w:p w:rsidR="00A96B59"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Samtliga risker och dess allvarlighetsgrad ska anges skriftligt i blankett </w:t>
      </w:r>
      <w:r w:rsidRPr="00536BBE">
        <w:rPr>
          <w:rFonts w:ascii="Garamond" w:hAnsi="Garamond" w:cs="Times New Roman"/>
          <w:i/>
          <w:color w:val="auto"/>
          <w:szCs w:val="24"/>
        </w:rPr>
        <w:t>Riskbedömning och handlingsplan</w:t>
      </w:r>
      <w:r w:rsidR="00AF05ED" w:rsidRPr="00536BBE">
        <w:rPr>
          <w:rFonts w:ascii="Garamond" w:hAnsi="Garamond" w:cs="Times New Roman"/>
          <w:color w:val="auto"/>
          <w:szCs w:val="24"/>
        </w:rPr>
        <w:t xml:space="preserve">, eller i </w:t>
      </w:r>
      <w:r w:rsidR="00AF05ED" w:rsidRPr="00536BBE">
        <w:rPr>
          <w:rFonts w:ascii="Garamond" w:hAnsi="Garamond" w:cs="Times New Roman"/>
          <w:i/>
          <w:color w:val="auto"/>
          <w:szCs w:val="24"/>
        </w:rPr>
        <w:t>Checklista och åtgärdsplan</w:t>
      </w:r>
      <w:r w:rsidR="00AF05ED" w:rsidRPr="00536BBE">
        <w:rPr>
          <w:rFonts w:ascii="Garamond" w:hAnsi="Garamond" w:cs="Times New Roman"/>
          <w:color w:val="auto"/>
          <w:szCs w:val="24"/>
        </w:rPr>
        <w:t xml:space="preserve">. </w:t>
      </w:r>
    </w:p>
    <w:p w:rsidR="009F7CE4" w:rsidRPr="00536BBE" w:rsidRDefault="009F7CE4" w:rsidP="00927C90">
      <w:pPr>
        <w:rPr>
          <w:rFonts w:ascii="Garamond" w:hAnsi="Garamond" w:cs="Times New Roman"/>
          <w:color w:val="auto"/>
          <w:szCs w:val="24"/>
        </w:rPr>
      </w:pPr>
    </w:p>
    <w:p w:rsidR="00FE141F" w:rsidRPr="00536BBE" w:rsidRDefault="00FE141F" w:rsidP="00927C90">
      <w:pPr>
        <w:rPr>
          <w:rFonts w:ascii="Garamond" w:hAnsi="Garamond" w:cs="Times New Roman"/>
          <w:color w:val="auto"/>
          <w:szCs w:val="24"/>
        </w:rPr>
        <w:sectPr w:rsidR="00FE141F" w:rsidRPr="00536BBE">
          <w:headerReference w:type="default" r:id="rId16"/>
          <w:footerReference w:type="default" r:id="rId17"/>
          <w:pgSz w:w="11906" w:h="16838"/>
          <w:pgMar w:top="1417" w:right="1417" w:bottom="1417" w:left="1417" w:header="708" w:footer="708" w:gutter="0"/>
          <w:cols w:space="708"/>
          <w:docGrid w:linePitch="360"/>
        </w:sectPr>
      </w:pPr>
    </w:p>
    <w:p w:rsidR="009F7CE4" w:rsidRPr="00536BBE" w:rsidRDefault="009F7CE4" w:rsidP="00927C90">
      <w:pPr>
        <w:rPr>
          <w:rFonts w:ascii="Garamond" w:hAnsi="Garamond" w:cs="Times New Roman"/>
          <w:color w:val="auto"/>
          <w:szCs w:val="24"/>
        </w:rPr>
      </w:pPr>
    </w:p>
    <w:p w:rsidR="009F7CE4" w:rsidRPr="00536BBE" w:rsidRDefault="00B75DE6" w:rsidP="00B75DE6">
      <w:pPr>
        <w:pStyle w:val="Rubrik1"/>
      </w:pPr>
      <w:bookmarkStart w:id="22" w:name="_Toc414285664"/>
      <w:r w:rsidRPr="00B75DE6">
        <w:t>Blankett för riskbedömning och handlingsplan</w:t>
      </w:r>
      <w:bookmarkEnd w:id="22"/>
    </w:p>
    <w:tbl>
      <w:tblPr>
        <w:tblStyle w:val="Tabellrutnt1"/>
        <w:tblpPr w:leftFromText="141" w:rightFromText="141" w:vertAnchor="text" w:tblpY="84"/>
        <w:tblOverlap w:val="never"/>
        <w:tblW w:w="0" w:type="auto"/>
        <w:tblLook w:val="04A0" w:firstRow="1" w:lastRow="0" w:firstColumn="1" w:lastColumn="0" w:noHBand="0" w:noVBand="1"/>
      </w:tblPr>
      <w:tblGrid>
        <w:gridCol w:w="2943"/>
        <w:gridCol w:w="1985"/>
        <w:gridCol w:w="992"/>
        <w:gridCol w:w="709"/>
        <w:gridCol w:w="850"/>
        <w:gridCol w:w="567"/>
        <w:gridCol w:w="258"/>
        <w:gridCol w:w="5499"/>
      </w:tblGrid>
      <w:tr w:rsidR="009F7CE4" w:rsidRPr="00536BBE" w:rsidTr="006A6A11">
        <w:trPr>
          <w:gridAfter w:val="1"/>
          <w:wAfter w:w="5499" w:type="dxa"/>
        </w:trPr>
        <w:tc>
          <w:tcPr>
            <w:tcW w:w="8304" w:type="dxa"/>
            <w:gridSpan w:val="7"/>
          </w:tcPr>
          <w:p w:rsidR="009F7CE4" w:rsidRPr="00536BBE" w:rsidRDefault="009F7CE4" w:rsidP="009F7CE4">
            <w:pPr>
              <w:rPr>
                <w:rFonts w:ascii="Garamond" w:hAnsi="Garamond"/>
                <w:sz w:val="28"/>
              </w:rPr>
            </w:pPr>
            <w:r w:rsidRPr="00536BBE">
              <w:rPr>
                <w:rFonts w:ascii="Garamond" w:hAnsi="Garamond"/>
                <w:sz w:val="16"/>
                <w:szCs w:val="16"/>
              </w:rPr>
              <w:t>Aktivitet:</w:t>
            </w:r>
          </w:p>
          <w:p w:rsidR="009F7CE4" w:rsidRPr="00536BBE" w:rsidRDefault="009F7CE4" w:rsidP="009F7CE4">
            <w:pPr>
              <w:tabs>
                <w:tab w:val="left" w:pos="563"/>
              </w:tabs>
              <w:rPr>
                <w:rFonts w:ascii="Garamond" w:hAnsi="Garamond"/>
                <w:sz w:val="22"/>
                <w:szCs w:val="22"/>
              </w:rPr>
            </w:pPr>
            <w:bookmarkStart w:id="23" w:name="Blankettriskbedömning"/>
            <w:bookmarkEnd w:id="23"/>
            <w:r w:rsidRPr="00536BBE">
              <w:rPr>
                <w:rFonts w:ascii="Garamond" w:hAnsi="Garamond"/>
                <w:sz w:val="28"/>
              </w:rPr>
              <w:t>Blankett för riskbedömning och handlingsplan</w:t>
            </w:r>
          </w:p>
        </w:tc>
      </w:tr>
      <w:tr w:rsidR="009F7CE4" w:rsidRPr="00536BBE" w:rsidTr="006A6A11">
        <w:trPr>
          <w:gridAfter w:val="1"/>
          <w:wAfter w:w="5499" w:type="dxa"/>
        </w:trPr>
        <w:tc>
          <w:tcPr>
            <w:tcW w:w="2943" w:type="dxa"/>
          </w:tcPr>
          <w:p w:rsidR="009F7CE4" w:rsidRPr="00536BBE" w:rsidRDefault="009F7CE4" w:rsidP="009F7CE4">
            <w:pPr>
              <w:rPr>
                <w:rFonts w:ascii="Garamond" w:hAnsi="Garamond"/>
                <w:sz w:val="16"/>
                <w:szCs w:val="16"/>
              </w:rPr>
            </w:pPr>
            <w:r w:rsidRPr="00536BBE">
              <w:rPr>
                <w:rFonts w:ascii="Garamond" w:hAnsi="Garamond"/>
                <w:sz w:val="16"/>
                <w:szCs w:val="16"/>
              </w:rPr>
              <w:t>Dokumentet framtaget av:</w:t>
            </w:r>
          </w:p>
          <w:p w:rsidR="009F7CE4" w:rsidRPr="00536BBE" w:rsidRDefault="009F7CE4" w:rsidP="009F7CE4">
            <w:pPr>
              <w:rPr>
                <w:rFonts w:ascii="Garamond" w:hAnsi="Garamond"/>
                <w:sz w:val="22"/>
                <w:szCs w:val="22"/>
              </w:rPr>
            </w:pPr>
          </w:p>
        </w:tc>
        <w:tc>
          <w:tcPr>
            <w:tcW w:w="1985" w:type="dxa"/>
          </w:tcPr>
          <w:p w:rsidR="009F7CE4" w:rsidRPr="00536BBE" w:rsidRDefault="009F7CE4" w:rsidP="009F7CE4">
            <w:pPr>
              <w:rPr>
                <w:rFonts w:ascii="Garamond" w:hAnsi="Garamond"/>
                <w:sz w:val="16"/>
                <w:szCs w:val="16"/>
              </w:rPr>
            </w:pPr>
            <w:r w:rsidRPr="00536BBE">
              <w:rPr>
                <w:rFonts w:ascii="Garamond" w:hAnsi="Garamond"/>
                <w:sz w:val="16"/>
                <w:szCs w:val="16"/>
              </w:rPr>
              <w:t>Dokumentdatum:</w:t>
            </w:r>
          </w:p>
          <w:p w:rsidR="009F7CE4" w:rsidRPr="00536BBE" w:rsidRDefault="009F7CE4" w:rsidP="009F7CE4">
            <w:pPr>
              <w:rPr>
                <w:rFonts w:ascii="Garamond" w:hAnsi="Garamond"/>
                <w:sz w:val="22"/>
                <w:szCs w:val="22"/>
              </w:rPr>
            </w:pPr>
            <w:r w:rsidRPr="00536BBE">
              <w:rPr>
                <w:rFonts w:ascii="Garamond" w:hAnsi="Garamond"/>
                <w:sz w:val="22"/>
                <w:szCs w:val="22"/>
              </w:rPr>
              <w:t>2015-</w:t>
            </w:r>
          </w:p>
        </w:tc>
        <w:tc>
          <w:tcPr>
            <w:tcW w:w="1701" w:type="dxa"/>
            <w:gridSpan w:val="2"/>
          </w:tcPr>
          <w:p w:rsidR="009F7CE4" w:rsidRPr="00536BBE" w:rsidRDefault="009F7CE4" w:rsidP="009F7CE4">
            <w:pPr>
              <w:rPr>
                <w:rFonts w:ascii="Garamond" w:hAnsi="Garamond"/>
                <w:sz w:val="16"/>
                <w:szCs w:val="16"/>
              </w:rPr>
            </w:pPr>
            <w:r w:rsidRPr="00536BBE">
              <w:rPr>
                <w:rFonts w:ascii="Garamond" w:hAnsi="Garamond"/>
                <w:sz w:val="16"/>
                <w:szCs w:val="16"/>
              </w:rPr>
              <w:t>Godkänt av (sign.):</w:t>
            </w:r>
          </w:p>
          <w:p w:rsidR="009F7CE4" w:rsidRPr="00536BBE" w:rsidRDefault="009F7CE4" w:rsidP="009F7CE4">
            <w:pPr>
              <w:rPr>
                <w:rFonts w:ascii="Garamond" w:hAnsi="Garamond"/>
                <w:sz w:val="22"/>
                <w:szCs w:val="22"/>
              </w:rPr>
            </w:pPr>
          </w:p>
        </w:tc>
        <w:tc>
          <w:tcPr>
            <w:tcW w:w="850" w:type="dxa"/>
          </w:tcPr>
          <w:p w:rsidR="009F7CE4" w:rsidRPr="00536BBE" w:rsidRDefault="009F7CE4" w:rsidP="009F7CE4">
            <w:pPr>
              <w:rPr>
                <w:rFonts w:ascii="Garamond" w:hAnsi="Garamond"/>
                <w:sz w:val="16"/>
                <w:szCs w:val="16"/>
              </w:rPr>
            </w:pPr>
            <w:r w:rsidRPr="00536BBE">
              <w:rPr>
                <w:rFonts w:ascii="Garamond" w:hAnsi="Garamond"/>
                <w:sz w:val="16"/>
                <w:szCs w:val="16"/>
              </w:rPr>
              <w:t>Version:</w:t>
            </w:r>
          </w:p>
          <w:p w:rsidR="009F7CE4" w:rsidRPr="00536BBE" w:rsidRDefault="009F7CE4" w:rsidP="009F7CE4">
            <w:pPr>
              <w:jc w:val="center"/>
              <w:rPr>
                <w:rFonts w:ascii="Garamond" w:hAnsi="Garamond"/>
                <w:sz w:val="22"/>
                <w:szCs w:val="22"/>
              </w:rPr>
            </w:pPr>
          </w:p>
        </w:tc>
        <w:tc>
          <w:tcPr>
            <w:tcW w:w="825" w:type="dxa"/>
            <w:gridSpan w:val="2"/>
          </w:tcPr>
          <w:p w:rsidR="009F7CE4" w:rsidRPr="00536BBE" w:rsidRDefault="009F7CE4" w:rsidP="009F7CE4">
            <w:pPr>
              <w:rPr>
                <w:rFonts w:ascii="Garamond" w:hAnsi="Garamond"/>
                <w:sz w:val="16"/>
                <w:szCs w:val="16"/>
              </w:rPr>
            </w:pPr>
            <w:r w:rsidRPr="00536BBE">
              <w:rPr>
                <w:rFonts w:ascii="Garamond" w:hAnsi="Garamond"/>
                <w:sz w:val="16"/>
                <w:szCs w:val="16"/>
              </w:rPr>
              <w:t>Sida:</w:t>
            </w:r>
          </w:p>
          <w:p w:rsidR="009F7CE4" w:rsidRPr="00536BBE" w:rsidRDefault="009F7CE4" w:rsidP="009F7CE4">
            <w:pPr>
              <w:rPr>
                <w:rFonts w:ascii="Garamond" w:hAnsi="Garamond"/>
                <w:sz w:val="22"/>
                <w:szCs w:val="22"/>
              </w:rPr>
            </w:pPr>
            <w:r w:rsidRPr="00536BBE">
              <w:rPr>
                <w:rFonts w:ascii="Garamond" w:hAnsi="Garamond"/>
                <w:snapToGrid w:val="0"/>
                <w:sz w:val="22"/>
                <w:szCs w:val="22"/>
              </w:rPr>
              <w:fldChar w:fldCharType="begin"/>
            </w:r>
            <w:r w:rsidRPr="00536BBE">
              <w:rPr>
                <w:rFonts w:ascii="Garamond" w:hAnsi="Garamond"/>
                <w:snapToGrid w:val="0"/>
                <w:sz w:val="22"/>
                <w:szCs w:val="22"/>
              </w:rPr>
              <w:instrText xml:space="preserve"> PAGE </w:instrText>
            </w:r>
            <w:r w:rsidRPr="00536BBE">
              <w:rPr>
                <w:rFonts w:ascii="Garamond" w:hAnsi="Garamond"/>
                <w:snapToGrid w:val="0"/>
                <w:sz w:val="22"/>
                <w:szCs w:val="22"/>
              </w:rPr>
              <w:fldChar w:fldCharType="separate"/>
            </w:r>
            <w:r w:rsidR="0060176C">
              <w:rPr>
                <w:rFonts w:ascii="Garamond" w:hAnsi="Garamond"/>
                <w:noProof/>
                <w:snapToGrid w:val="0"/>
                <w:sz w:val="22"/>
                <w:szCs w:val="22"/>
              </w:rPr>
              <w:t>18</w:t>
            </w:r>
            <w:r w:rsidRPr="00536BBE">
              <w:rPr>
                <w:rFonts w:ascii="Garamond" w:hAnsi="Garamond"/>
                <w:snapToGrid w:val="0"/>
                <w:sz w:val="22"/>
                <w:szCs w:val="22"/>
              </w:rPr>
              <w:fldChar w:fldCharType="end"/>
            </w:r>
            <w:r w:rsidRPr="00536BBE">
              <w:rPr>
                <w:rFonts w:ascii="Garamond" w:hAnsi="Garamond"/>
                <w:snapToGrid w:val="0"/>
                <w:sz w:val="22"/>
                <w:szCs w:val="22"/>
              </w:rPr>
              <w:t xml:space="preserve"> (</w:t>
            </w:r>
            <w:r w:rsidRPr="00536BBE">
              <w:rPr>
                <w:rFonts w:ascii="Garamond" w:hAnsi="Garamond"/>
                <w:snapToGrid w:val="0"/>
                <w:sz w:val="22"/>
                <w:szCs w:val="22"/>
              </w:rPr>
              <w:fldChar w:fldCharType="begin"/>
            </w:r>
            <w:r w:rsidRPr="00536BBE">
              <w:rPr>
                <w:rFonts w:ascii="Garamond" w:hAnsi="Garamond"/>
                <w:snapToGrid w:val="0"/>
                <w:sz w:val="22"/>
                <w:szCs w:val="22"/>
              </w:rPr>
              <w:instrText xml:space="preserve"> NUMPAGES </w:instrText>
            </w:r>
            <w:r w:rsidRPr="00536BBE">
              <w:rPr>
                <w:rFonts w:ascii="Garamond" w:hAnsi="Garamond"/>
                <w:snapToGrid w:val="0"/>
                <w:sz w:val="22"/>
                <w:szCs w:val="22"/>
              </w:rPr>
              <w:fldChar w:fldCharType="separate"/>
            </w:r>
            <w:r w:rsidR="0060176C">
              <w:rPr>
                <w:rFonts w:ascii="Garamond" w:hAnsi="Garamond"/>
                <w:noProof/>
                <w:snapToGrid w:val="0"/>
                <w:sz w:val="22"/>
                <w:szCs w:val="22"/>
              </w:rPr>
              <w:t>71</w:t>
            </w:r>
            <w:r w:rsidRPr="00536BBE">
              <w:rPr>
                <w:rFonts w:ascii="Garamond" w:hAnsi="Garamond"/>
                <w:snapToGrid w:val="0"/>
                <w:sz w:val="22"/>
                <w:szCs w:val="22"/>
              </w:rPr>
              <w:fldChar w:fldCharType="end"/>
            </w:r>
            <w:r w:rsidRPr="00536BBE">
              <w:rPr>
                <w:rFonts w:ascii="Garamond" w:hAnsi="Garamond"/>
                <w:snapToGrid w:val="0"/>
                <w:sz w:val="22"/>
                <w:szCs w:val="22"/>
              </w:rPr>
              <w:t>)</w:t>
            </w:r>
          </w:p>
        </w:tc>
      </w:tr>
      <w:tr w:rsidR="009F7CE4" w:rsidRPr="00536BBE" w:rsidTr="006A6A11">
        <w:trPr>
          <w:gridAfter w:val="1"/>
          <w:wAfter w:w="5499" w:type="dxa"/>
        </w:trPr>
        <w:tc>
          <w:tcPr>
            <w:tcW w:w="2943" w:type="dxa"/>
          </w:tcPr>
          <w:p w:rsidR="009F7CE4" w:rsidRPr="00536BBE" w:rsidRDefault="009F7CE4" w:rsidP="009F7CE4">
            <w:pPr>
              <w:rPr>
                <w:rFonts w:ascii="Garamond" w:hAnsi="Garamond"/>
                <w:sz w:val="16"/>
                <w:szCs w:val="16"/>
              </w:rPr>
            </w:pPr>
          </w:p>
          <w:p w:rsidR="009F7CE4" w:rsidRPr="00536BBE" w:rsidRDefault="009F7CE4" w:rsidP="009F7CE4">
            <w:pPr>
              <w:rPr>
                <w:rFonts w:ascii="Garamond" w:hAnsi="Garamond"/>
                <w:sz w:val="16"/>
                <w:szCs w:val="16"/>
              </w:rPr>
            </w:pPr>
          </w:p>
        </w:tc>
        <w:tc>
          <w:tcPr>
            <w:tcW w:w="1985" w:type="dxa"/>
          </w:tcPr>
          <w:p w:rsidR="009F7CE4" w:rsidRPr="00536BBE" w:rsidRDefault="009F7CE4" w:rsidP="009F7CE4">
            <w:pPr>
              <w:rPr>
                <w:rFonts w:ascii="Garamond" w:hAnsi="Garamond"/>
                <w:sz w:val="16"/>
                <w:szCs w:val="16"/>
              </w:rPr>
            </w:pPr>
          </w:p>
        </w:tc>
        <w:tc>
          <w:tcPr>
            <w:tcW w:w="1701" w:type="dxa"/>
            <w:gridSpan w:val="2"/>
          </w:tcPr>
          <w:p w:rsidR="009F7CE4" w:rsidRPr="00536BBE" w:rsidRDefault="009F7CE4" w:rsidP="009F7CE4">
            <w:pPr>
              <w:rPr>
                <w:rFonts w:ascii="Garamond" w:hAnsi="Garamond"/>
                <w:sz w:val="16"/>
                <w:szCs w:val="16"/>
              </w:rPr>
            </w:pPr>
          </w:p>
        </w:tc>
        <w:tc>
          <w:tcPr>
            <w:tcW w:w="850" w:type="dxa"/>
          </w:tcPr>
          <w:p w:rsidR="009F7CE4" w:rsidRPr="00536BBE" w:rsidRDefault="009F7CE4" w:rsidP="009F7CE4">
            <w:pPr>
              <w:rPr>
                <w:rFonts w:ascii="Garamond" w:hAnsi="Garamond"/>
                <w:sz w:val="16"/>
                <w:szCs w:val="16"/>
              </w:rPr>
            </w:pPr>
          </w:p>
        </w:tc>
        <w:tc>
          <w:tcPr>
            <w:tcW w:w="825" w:type="dxa"/>
            <w:gridSpan w:val="2"/>
          </w:tcPr>
          <w:p w:rsidR="009F7CE4" w:rsidRPr="00536BBE" w:rsidRDefault="009F7CE4" w:rsidP="009F7CE4">
            <w:pPr>
              <w:rPr>
                <w:rFonts w:ascii="Garamond" w:hAnsi="Garamond"/>
                <w:sz w:val="16"/>
                <w:szCs w:val="16"/>
              </w:rPr>
            </w:pPr>
          </w:p>
        </w:tc>
      </w:tr>
      <w:tr w:rsidR="009F7CE4" w:rsidRPr="00536BBE" w:rsidTr="006A6A11">
        <w:tc>
          <w:tcPr>
            <w:tcW w:w="5920" w:type="dxa"/>
            <w:gridSpan w:val="3"/>
          </w:tcPr>
          <w:p w:rsidR="009F7CE4" w:rsidRPr="00536BBE" w:rsidRDefault="009F7CE4" w:rsidP="009F7CE4">
            <w:pPr>
              <w:rPr>
                <w:rFonts w:ascii="Garamond" w:hAnsi="Garamond"/>
                <w:b/>
                <w:sz w:val="18"/>
                <w:szCs w:val="18"/>
              </w:rPr>
            </w:pPr>
            <w:r w:rsidRPr="00536BBE">
              <w:rPr>
                <w:rFonts w:ascii="Garamond" w:hAnsi="Garamond"/>
                <w:b/>
                <w:sz w:val="18"/>
                <w:szCs w:val="18"/>
              </w:rPr>
              <w:t>Riskbedömningen omfattar följande plats/platser:</w:t>
            </w:r>
          </w:p>
          <w:p w:rsidR="009F7CE4" w:rsidRPr="00536BBE" w:rsidRDefault="009F7CE4" w:rsidP="009F7CE4">
            <w:pPr>
              <w:rPr>
                <w:rFonts w:ascii="Garamond" w:hAnsi="Garamond"/>
                <w:b/>
                <w:sz w:val="22"/>
                <w:szCs w:val="22"/>
              </w:rPr>
            </w:pPr>
          </w:p>
        </w:tc>
        <w:tc>
          <w:tcPr>
            <w:tcW w:w="2126" w:type="dxa"/>
            <w:gridSpan w:val="3"/>
          </w:tcPr>
          <w:p w:rsidR="009F7CE4" w:rsidRPr="00536BBE" w:rsidRDefault="009F7CE4" w:rsidP="009F7CE4">
            <w:pPr>
              <w:rPr>
                <w:rFonts w:ascii="Garamond" w:hAnsi="Garamond"/>
                <w:sz w:val="18"/>
                <w:szCs w:val="18"/>
              </w:rPr>
            </w:pPr>
            <w:r w:rsidRPr="00536BBE">
              <w:rPr>
                <w:rFonts w:ascii="Garamond" w:hAnsi="Garamond"/>
                <w:sz w:val="18"/>
                <w:szCs w:val="18"/>
              </w:rPr>
              <w:t>Datum:</w:t>
            </w:r>
          </w:p>
          <w:p w:rsidR="009F7CE4" w:rsidRPr="00536BBE" w:rsidRDefault="009F7CE4" w:rsidP="009F7CE4">
            <w:pPr>
              <w:rPr>
                <w:rFonts w:ascii="Garamond" w:hAnsi="Garamond"/>
                <w:sz w:val="22"/>
                <w:szCs w:val="22"/>
              </w:rPr>
            </w:pPr>
          </w:p>
        </w:tc>
        <w:tc>
          <w:tcPr>
            <w:tcW w:w="5757" w:type="dxa"/>
            <w:gridSpan w:val="2"/>
          </w:tcPr>
          <w:p w:rsidR="009F7CE4" w:rsidRPr="00536BBE" w:rsidRDefault="009F7CE4" w:rsidP="009F7CE4">
            <w:pPr>
              <w:rPr>
                <w:rFonts w:ascii="Garamond" w:hAnsi="Garamond"/>
                <w:sz w:val="18"/>
                <w:szCs w:val="18"/>
              </w:rPr>
            </w:pPr>
            <w:r w:rsidRPr="00536BBE">
              <w:rPr>
                <w:rFonts w:ascii="Garamond" w:hAnsi="Garamond"/>
                <w:sz w:val="18"/>
                <w:szCs w:val="18"/>
              </w:rPr>
              <w:t>Riskbedömningen genomförd av:</w:t>
            </w:r>
          </w:p>
          <w:p w:rsidR="009F7CE4" w:rsidRPr="00536BBE" w:rsidRDefault="009F7CE4" w:rsidP="009F7CE4">
            <w:pPr>
              <w:rPr>
                <w:rFonts w:ascii="Garamond" w:hAnsi="Garamond"/>
                <w:sz w:val="22"/>
                <w:szCs w:val="22"/>
              </w:rPr>
            </w:pPr>
          </w:p>
        </w:tc>
      </w:tr>
    </w:tbl>
    <w:p w:rsidR="009F7CE4" w:rsidRPr="00536BBE" w:rsidRDefault="009F7CE4" w:rsidP="009F7CE4">
      <w:pPr>
        <w:spacing w:after="0" w:line="240" w:lineRule="auto"/>
        <w:rPr>
          <w:rFonts w:ascii="Garamond" w:eastAsia="Times New Roman" w:hAnsi="Garamond" w:cs="Arial"/>
          <w:color w:val="auto"/>
          <w:szCs w:val="24"/>
          <w:lang w:eastAsia="sv-SE"/>
        </w:rPr>
      </w:pPr>
      <w:r w:rsidRPr="00536BBE">
        <w:rPr>
          <w:rFonts w:ascii="Garamond" w:eastAsia="Times New Roman" w:hAnsi="Garamond" w:cs="Arial"/>
          <w:color w:val="auto"/>
          <w:szCs w:val="24"/>
          <w:lang w:eastAsia="sv-SE"/>
        </w:rPr>
        <w:br w:type="textWrapping" w:clear="all"/>
      </w:r>
    </w:p>
    <w:tbl>
      <w:tblPr>
        <w:tblStyle w:val="Tabellrutnt1"/>
        <w:tblW w:w="0" w:type="auto"/>
        <w:tblInd w:w="-34" w:type="dxa"/>
        <w:tblLayout w:type="fixed"/>
        <w:tblLook w:val="04A0" w:firstRow="1" w:lastRow="0" w:firstColumn="1" w:lastColumn="0" w:noHBand="0" w:noVBand="1"/>
      </w:tblPr>
      <w:tblGrid>
        <w:gridCol w:w="3970"/>
        <w:gridCol w:w="992"/>
        <w:gridCol w:w="987"/>
        <w:gridCol w:w="3974"/>
        <w:gridCol w:w="1134"/>
        <w:gridCol w:w="1418"/>
        <w:gridCol w:w="1362"/>
      </w:tblGrid>
      <w:tr w:rsidR="009F7CE4" w:rsidRPr="00536BBE" w:rsidTr="006A6A11">
        <w:tc>
          <w:tcPr>
            <w:tcW w:w="5949" w:type="dxa"/>
            <w:gridSpan w:val="3"/>
            <w:tcBorders>
              <w:right w:val="single" w:sz="24" w:space="0" w:color="auto"/>
            </w:tcBorders>
            <w:shd w:val="clear" w:color="auto" w:fill="D9D9D9" w:themeFill="background1" w:themeFillShade="D9"/>
          </w:tcPr>
          <w:p w:rsidR="009F7CE4" w:rsidRPr="00536BBE" w:rsidRDefault="009F7CE4" w:rsidP="009F7CE4">
            <w:pPr>
              <w:jc w:val="center"/>
              <w:rPr>
                <w:rFonts w:ascii="Garamond" w:hAnsi="Garamond"/>
              </w:rPr>
            </w:pPr>
            <w:r w:rsidRPr="00536BBE">
              <w:rPr>
                <w:rFonts w:ascii="Garamond" w:hAnsi="Garamond"/>
              </w:rPr>
              <w:t>Resultat av riskbedömning</w:t>
            </w:r>
          </w:p>
        </w:tc>
        <w:tc>
          <w:tcPr>
            <w:tcW w:w="7888" w:type="dxa"/>
            <w:gridSpan w:val="4"/>
            <w:tcBorders>
              <w:left w:val="single" w:sz="24" w:space="0" w:color="auto"/>
            </w:tcBorders>
            <w:shd w:val="clear" w:color="auto" w:fill="D9D9D9" w:themeFill="background1" w:themeFillShade="D9"/>
          </w:tcPr>
          <w:p w:rsidR="009F7CE4" w:rsidRPr="00536BBE" w:rsidRDefault="009F7CE4" w:rsidP="009F7CE4">
            <w:pPr>
              <w:jc w:val="center"/>
              <w:rPr>
                <w:rFonts w:ascii="Garamond" w:hAnsi="Garamond"/>
              </w:rPr>
            </w:pPr>
            <w:r w:rsidRPr="00536BBE">
              <w:rPr>
                <w:rFonts w:ascii="Garamond" w:hAnsi="Garamond"/>
              </w:rPr>
              <w:t>Handlingsplan</w:t>
            </w:r>
          </w:p>
        </w:tc>
      </w:tr>
      <w:tr w:rsidR="009F7CE4" w:rsidRPr="00536BBE" w:rsidTr="006A6A11">
        <w:tc>
          <w:tcPr>
            <w:tcW w:w="3970" w:type="dxa"/>
          </w:tcPr>
          <w:p w:rsidR="009F7CE4" w:rsidRPr="00536BBE" w:rsidRDefault="009F7CE4" w:rsidP="009F7CE4">
            <w:pPr>
              <w:rPr>
                <w:rFonts w:ascii="Garamond" w:hAnsi="Garamond"/>
                <w:b/>
                <w:sz w:val="18"/>
                <w:szCs w:val="18"/>
              </w:rPr>
            </w:pPr>
            <w:r w:rsidRPr="00536BBE">
              <w:rPr>
                <w:rFonts w:ascii="Garamond" w:hAnsi="Garamond"/>
                <w:b/>
                <w:sz w:val="18"/>
                <w:szCs w:val="18"/>
              </w:rPr>
              <w:t>Riskkällor och risker</w:t>
            </w:r>
          </w:p>
        </w:tc>
        <w:tc>
          <w:tcPr>
            <w:tcW w:w="992" w:type="dxa"/>
          </w:tcPr>
          <w:p w:rsidR="009F7CE4" w:rsidRPr="00536BBE" w:rsidRDefault="009F7CE4" w:rsidP="009F7CE4">
            <w:pPr>
              <w:jc w:val="center"/>
              <w:rPr>
                <w:rFonts w:ascii="Garamond" w:hAnsi="Garamond"/>
                <w:b/>
                <w:sz w:val="18"/>
                <w:szCs w:val="18"/>
              </w:rPr>
            </w:pPr>
            <w:r w:rsidRPr="00536BBE">
              <w:rPr>
                <w:rFonts w:ascii="Garamond" w:hAnsi="Garamond"/>
                <w:b/>
                <w:sz w:val="18"/>
                <w:szCs w:val="18"/>
              </w:rPr>
              <w:t>Allvarlig risk</w:t>
            </w:r>
          </w:p>
        </w:tc>
        <w:tc>
          <w:tcPr>
            <w:tcW w:w="987" w:type="dxa"/>
            <w:tcBorders>
              <w:right w:val="single" w:sz="24" w:space="0" w:color="auto"/>
            </w:tcBorders>
          </w:tcPr>
          <w:p w:rsidR="009F7CE4" w:rsidRPr="00536BBE" w:rsidRDefault="009F7CE4" w:rsidP="009F7CE4">
            <w:pPr>
              <w:jc w:val="center"/>
              <w:rPr>
                <w:rFonts w:ascii="Garamond" w:hAnsi="Garamond"/>
                <w:b/>
                <w:sz w:val="18"/>
                <w:szCs w:val="18"/>
              </w:rPr>
            </w:pPr>
            <w:r w:rsidRPr="00536BBE">
              <w:rPr>
                <w:rFonts w:ascii="Garamond" w:hAnsi="Garamond"/>
                <w:b/>
                <w:sz w:val="18"/>
                <w:szCs w:val="18"/>
              </w:rPr>
              <w:t>Annan risk</w:t>
            </w:r>
          </w:p>
        </w:tc>
        <w:tc>
          <w:tcPr>
            <w:tcW w:w="3974" w:type="dxa"/>
            <w:tcBorders>
              <w:left w:val="single" w:sz="24" w:space="0" w:color="auto"/>
            </w:tcBorders>
          </w:tcPr>
          <w:p w:rsidR="009F7CE4" w:rsidRPr="00536BBE" w:rsidRDefault="009F7CE4" w:rsidP="009F7CE4">
            <w:pPr>
              <w:rPr>
                <w:rFonts w:ascii="Garamond" w:hAnsi="Garamond"/>
                <w:b/>
                <w:sz w:val="18"/>
                <w:szCs w:val="18"/>
              </w:rPr>
            </w:pPr>
            <w:r w:rsidRPr="00536BBE">
              <w:rPr>
                <w:rFonts w:ascii="Garamond" w:hAnsi="Garamond"/>
                <w:b/>
                <w:sz w:val="18"/>
                <w:szCs w:val="18"/>
              </w:rPr>
              <w:t>Åtgärder</w:t>
            </w:r>
          </w:p>
        </w:tc>
        <w:tc>
          <w:tcPr>
            <w:tcW w:w="1134" w:type="dxa"/>
          </w:tcPr>
          <w:p w:rsidR="009F7CE4" w:rsidRPr="00536BBE" w:rsidRDefault="009F7CE4" w:rsidP="009F7CE4">
            <w:pPr>
              <w:rPr>
                <w:rFonts w:ascii="Garamond" w:hAnsi="Garamond"/>
                <w:b/>
                <w:sz w:val="18"/>
                <w:szCs w:val="18"/>
              </w:rPr>
            </w:pPr>
            <w:r w:rsidRPr="00536BBE">
              <w:rPr>
                <w:rFonts w:ascii="Garamond" w:hAnsi="Garamond"/>
                <w:b/>
                <w:sz w:val="18"/>
                <w:szCs w:val="18"/>
              </w:rPr>
              <w:t>Ansvarig</w:t>
            </w:r>
          </w:p>
        </w:tc>
        <w:tc>
          <w:tcPr>
            <w:tcW w:w="1418" w:type="dxa"/>
          </w:tcPr>
          <w:p w:rsidR="009F7CE4" w:rsidRPr="00536BBE" w:rsidRDefault="009F7CE4" w:rsidP="009F7CE4">
            <w:pPr>
              <w:rPr>
                <w:rFonts w:ascii="Garamond" w:hAnsi="Garamond"/>
                <w:b/>
                <w:sz w:val="18"/>
                <w:szCs w:val="18"/>
              </w:rPr>
            </w:pPr>
            <w:r w:rsidRPr="00536BBE">
              <w:rPr>
                <w:rFonts w:ascii="Garamond" w:hAnsi="Garamond"/>
                <w:b/>
                <w:sz w:val="18"/>
                <w:szCs w:val="18"/>
              </w:rPr>
              <w:t>Klart när?</w:t>
            </w:r>
          </w:p>
        </w:tc>
        <w:tc>
          <w:tcPr>
            <w:tcW w:w="1362" w:type="dxa"/>
          </w:tcPr>
          <w:p w:rsidR="009F7CE4" w:rsidRPr="00536BBE" w:rsidRDefault="009F7CE4" w:rsidP="009F7CE4">
            <w:pPr>
              <w:rPr>
                <w:rFonts w:ascii="Garamond" w:hAnsi="Garamond"/>
                <w:b/>
                <w:sz w:val="18"/>
                <w:szCs w:val="18"/>
              </w:rPr>
            </w:pPr>
            <w:r w:rsidRPr="00536BBE">
              <w:rPr>
                <w:rFonts w:ascii="Garamond" w:hAnsi="Garamond"/>
                <w:b/>
                <w:sz w:val="18"/>
                <w:szCs w:val="18"/>
              </w:rPr>
              <w:t>Uppföljning/ kontroll</w:t>
            </w: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r w:rsidR="009F7CE4" w:rsidRPr="00536BBE" w:rsidTr="006A6A11">
        <w:tc>
          <w:tcPr>
            <w:tcW w:w="3970" w:type="dxa"/>
          </w:tcPr>
          <w:p w:rsidR="009F7CE4" w:rsidRPr="00536BBE" w:rsidRDefault="009F7CE4" w:rsidP="009F7CE4">
            <w:pPr>
              <w:rPr>
                <w:rFonts w:ascii="Garamond" w:hAnsi="Garamond"/>
                <w:sz w:val="22"/>
                <w:szCs w:val="22"/>
              </w:rPr>
            </w:pPr>
          </w:p>
        </w:tc>
        <w:tc>
          <w:tcPr>
            <w:tcW w:w="992" w:type="dxa"/>
          </w:tcPr>
          <w:p w:rsidR="009F7CE4" w:rsidRPr="00536BBE" w:rsidRDefault="009F7CE4" w:rsidP="009F7CE4">
            <w:pPr>
              <w:jc w:val="center"/>
              <w:rPr>
                <w:rFonts w:ascii="Garamond" w:hAnsi="Garamond"/>
                <w:sz w:val="22"/>
                <w:szCs w:val="22"/>
              </w:rPr>
            </w:pPr>
          </w:p>
        </w:tc>
        <w:tc>
          <w:tcPr>
            <w:tcW w:w="987" w:type="dxa"/>
            <w:tcBorders>
              <w:right w:val="single" w:sz="24" w:space="0" w:color="auto"/>
            </w:tcBorders>
          </w:tcPr>
          <w:p w:rsidR="009F7CE4" w:rsidRPr="00536BBE" w:rsidRDefault="009F7CE4" w:rsidP="009F7CE4">
            <w:pPr>
              <w:jc w:val="center"/>
              <w:rPr>
                <w:rFonts w:ascii="Garamond" w:hAnsi="Garamond"/>
                <w:sz w:val="22"/>
                <w:szCs w:val="22"/>
              </w:rPr>
            </w:pPr>
          </w:p>
        </w:tc>
        <w:tc>
          <w:tcPr>
            <w:tcW w:w="3974" w:type="dxa"/>
            <w:tcBorders>
              <w:left w:val="single" w:sz="24" w:space="0" w:color="auto"/>
            </w:tcBorders>
          </w:tcPr>
          <w:p w:rsidR="009F7CE4" w:rsidRPr="00536BBE" w:rsidRDefault="009F7CE4" w:rsidP="009F7CE4">
            <w:pPr>
              <w:rPr>
                <w:rFonts w:ascii="Garamond" w:hAnsi="Garamond"/>
                <w:sz w:val="22"/>
                <w:szCs w:val="22"/>
              </w:rPr>
            </w:pPr>
          </w:p>
        </w:tc>
        <w:tc>
          <w:tcPr>
            <w:tcW w:w="1134" w:type="dxa"/>
          </w:tcPr>
          <w:p w:rsidR="009F7CE4" w:rsidRPr="00536BBE" w:rsidRDefault="009F7CE4" w:rsidP="009F7CE4">
            <w:pPr>
              <w:rPr>
                <w:rFonts w:ascii="Garamond" w:hAnsi="Garamond"/>
                <w:sz w:val="22"/>
                <w:szCs w:val="22"/>
              </w:rPr>
            </w:pPr>
          </w:p>
        </w:tc>
        <w:tc>
          <w:tcPr>
            <w:tcW w:w="1418" w:type="dxa"/>
          </w:tcPr>
          <w:p w:rsidR="009F7CE4" w:rsidRPr="00536BBE" w:rsidRDefault="009F7CE4" w:rsidP="009F7CE4">
            <w:pPr>
              <w:rPr>
                <w:rFonts w:ascii="Garamond" w:hAnsi="Garamond"/>
                <w:sz w:val="22"/>
                <w:szCs w:val="22"/>
              </w:rPr>
            </w:pPr>
          </w:p>
        </w:tc>
        <w:tc>
          <w:tcPr>
            <w:tcW w:w="1362" w:type="dxa"/>
          </w:tcPr>
          <w:p w:rsidR="009F7CE4" w:rsidRPr="00536BBE" w:rsidRDefault="009F7CE4" w:rsidP="009F7CE4">
            <w:pPr>
              <w:rPr>
                <w:rFonts w:ascii="Garamond" w:hAnsi="Garamond"/>
                <w:sz w:val="22"/>
                <w:szCs w:val="22"/>
              </w:rPr>
            </w:pPr>
          </w:p>
        </w:tc>
      </w:tr>
    </w:tbl>
    <w:p w:rsidR="00A96B59" w:rsidRPr="00536BBE" w:rsidRDefault="00A96B59">
      <w:pPr>
        <w:rPr>
          <w:rFonts w:ascii="Garamond" w:hAnsi="Garamond" w:cs="Times New Roman"/>
          <w:color w:val="auto"/>
          <w:szCs w:val="24"/>
        </w:rPr>
      </w:pPr>
      <w:r w:rsidRPr="00536BBE">
        <w:rPr>
          <w:rFonts w:ascii="Garamond" w:hAnsi="Garamond" w:cs="Times New Roman"/>
          <w:color w:val="auto"/>
          <w:szCs w:val="24"/>
        </w:rPr>
        <w:br w:type="page"/>
      </w:r>
    </w:p>
    <w:p w:rsidR="00FE141F" w:rsidRPr="00536BBE" w:rsidRDefault="00FE141F" w:rsidP="00927C90">
      <w:pPr>
        <w:rPr>
          <w:rFonts w:ascii="Garamond" w:hAnsi="Garamond" w:cs="Times New Roman"/>
          <w:b/>
          <w:color w:val="auto"/>
          <w:sz w:val="28"/>
        </w:rPr>
        <w:sectPr w:rsidR="00FE141F" w:rsidRPr="00536BBE" w:rsidSect="00FE141F">
          <w:pgSz w:w="16838" w:h="11906" w:orient="landscape"/>
          <w:pgMar w:top="1418" w:right="1418" w:bottom="1418" w:left="1418" w:header="709" w:footer="709" w:gutter="0"/>
          <w:cols w:space="708"/>
          <w:docGrid w:linePitch="360"/>
        </w:sectPr>
      </w:pPr>
    </w:p>
    <w:p w:rsidR="008752AD" w:rsidRPr="00536BBE" w:rsidRDefault="008752AD" w:rsidP="00927C90">
      <w:pPr>
        <w:rPr>
          <w:rFonts w:ascii="Garamond" w:hAnsi="Garamond" w:cs="Times New Roman"/>
          <w:b/>
          <w:color w:val="auto"/>
          <w:sz w:val="28"/>
        </w:rPr>
      </w:pPr>
    </w:p>
    <w:p w:rsidR="008752AD" w:rsidRPr="00536BBE" w:rsidRDefault="008752AD" w:rsidP="00B75DE6">
      <w:pPr>
        <w:pStyle w:val="Rubrik1"/>
      </w:pPr>
      <w:bookmarkStart w:id="24" w:name="Checklista"/>
      <w:bookmarkStart w:id="25" w:name="_Toc414285665"/>
      <w:bookmarkEnd w:id="24"/>
      <w:r w:rsidRPr="00536BBE">
        <w:t>Checklista och åtgärdsplan</w:t>
      </w:r>
      <w:bookmarkEnd w:id="25"/>
      <w:r w:rsidRPr="00536BBE">
        <w:br/>
      </w:r>
    </w:p>
    <w:tbl>
      <w:tblPr>
        <w:tblStyle w:val="Tabellrutnt"/>
        <w:tblW w:w="0" w:type="auto"/>
        <w:tblLook w:val="04A0" w:firstRow="1" w:lastRow="0" w:firstColumn="1" w:lastColumn="0" w:noHBand="0" w:noVBand="1"/>
      </w:tblPr>
      <w:tblGrid>
        <w:gridCol w:w="1891"/>
        <w:gridCol w:w="617"/>
        <w:gridCol w:w="686"/>
        <w:gridCol w:w="885"/>
        <w:gridCol w:w="897"/>
        <w:gridCol w:w="904"/>
        <w:gridCol w:w="780"/>
        <w:gridCol w:w="904"/>
      </w:tblGrid>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p>
        </w:tc>
        <w:tc>
          <w:tcPr>
            <w:tcW w:w="617"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Grundläggande säkerhet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Finns: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 rutiner för beredskap</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vid olyckor?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första hjälpen utbildad</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personal?</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1999:7</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c) första förband</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tillgängligt?</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d) anslag om första hjälpen?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e) kunskap om hur man hanterar människor i kris?</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 rutiner för att utreda olyckor?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ordningen på arbetsplatsen tillfredsställande?</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Ser ni till att åtgärda de ställen där det finns risk att halka?</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alla trappor, ramper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tillfredsställande och</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försedda med ledstänger, skyddsräcke eller liknande?</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2000:42</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Om stegar används är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de typgodkända och har någon form av halkskydd? </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AFS 1999:10</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takräcken för att förhindra snöras över ytterdörrar?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Kan samtliga boxar öppnas enkelt inifrån? </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skjutdörrar som kan spåra ur?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Används skyddsskor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eller skyddsstövlar?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2001:3</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Vid behov används: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a) skyddshandskar av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    rätt material?</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2001:3</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skyddskläder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    förkläden, overaller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bl>
    <w:p w:rsidR="00B75DE6" w:rsidRDefault="00B75DE6"/>
    <w:tbl>
      <w:tblPr>
        <w:tblStyle w:val="Tabellrutnt"/>
        <w:tblW w:w="0" w:type="auto"/>
        <w:tblLook w:val="04A0" w:firstRow="1" w:lastRow="0" w:firstColumn="1" w:lastColumn="0" w:noHBand="0" w:noVBand="1"/>
      </w:tblPr>
      <w:tblGrid>
        <w:gridCol w:w="1891"/>
        <w:gridCol w:w="617"/>
        <w:gridCol w:w="686"/>
        <w:gridCol w:w="885"/>
        <w:gridCol w:w="897"/>
        <w:gridCol w:w="904"/>
        <w:gridCol w:w="780"/>
        <w:gridCol w:w="904"/>
      </w:tblGrid>
      <w:tr w:rsidR="00531976" w:rsidRPr="00536BBE" w:rsidTr="00B75DE6">
        <w:tc>
          <w:tcPr>
            <w:tcW w:w="1891" w:type="dxa"/>
          </w:tcPr>
          <w:p w:rsidR="00531976" w:rsidRPr="00536BBE" w:rsidRDefault="00531976" w:rsidP="00B75DE6">
            <w:pPr>
              <w:rPr>
                <w:rFonts w:ascii="Garamond" w:hAnsi="Garamond" w:cs="Times New Roman"/>
                <w:b/>
                <w:color w:val="auto"/>
                <w:sz w:val="18"/>
                <w:szCs w:val="18"/>
              </w:rPr>
            </w:pPr>
          </w:p>
        </w:tc>
        <w:tc>
          <w:tcPr>
            <w:tcW w:w="617"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c) Hörselskydd som är anpassade till det buller de ska skydda mot?</w:t>
            </w:r>
            <w:r w:rsidRPr="00536BBE">
              <w:rPr>
                <w:rFonts w:ascii="Garamond" w:hAnsi="Garamond" w:cs="Times New Roman"/>
                <w:color w:val="auto"/>
                <w:sz w:val="18"/>
                <w:szCs w:val="18"/>
              </w:rPr>
              <w:br/>
            </w:r>
            <w:r w:rsidRPr="00536BBE">
              <w:rPr>
                <w:rFonts w:ascii="Garamond" w:eastAsia="Times New Roman" w:hAnsi="Garamond" w:cs="Times New Roman"/>
                <w:color w:val="auto"/>
                <w:sz w:val="18"/>
                <w:szCs w:val="18"/>
                <w:lang w:eastAsia="sv-SE"/>
              </w:rPr>
              <w:t>AFS 2005:16</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d) täta andningsskydd  med rätt sorts filter?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2001:3</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Säkerhet med häst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ryttare/kuskar utbildade, kan de rutiner och regler?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utrustningen hel och säker? Används t ex säkerhetsstigbyglar?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Används hjälm vid ridning och körning?</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Leds hästar med grimma och grimskaft?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Leds hästar bara en i taget?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Bär ryttare/ekipage reflexer i mörker? </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möjlighet att binda upp hästen i boxen?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Kan man gödsla ut utan att riskera att bli biten eller sparkad?</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Sker lastning och transportering av hästar på ett säkert sätt? </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Utfodring</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Arbete med fodervagnar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och kärror:</w:t>
            </w:r>
            <w:r w:rsidRPr="00536BBE">
              <w:rPr>
                <w:rFonts w:ascii="Garamond" w:hAnsi="Garamond" w:cs="Times New Roman"/>
                <w:color w:val="auto"/>
                <w:sz w:val="18"/>
                <w:szCs w:val="18"/>
              </w:rPr>
              <w:tab/>
              <w:t xml:space="preserv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a) är vagnar och kärror </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lätta att manövrera?</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är fodervagnarnas storlek</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anpassade till de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utrymmen där de används?</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c) sker huvuddelen av utfodringen då hästarna är ute?</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d) sker hantering av foder/strö på ett säkert sätt så att risken för ras eller fall minieras? </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Arbete med underhåll av maskiner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Maskiner, verktyg och</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annan utrustning som används, är de i gott skick? AFS 1993:10</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Känner all personal till</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och följer maskinernas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skötsel- och säkerhets-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anvisningar?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1993:10</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B75DE6">
        <w:tc>
          <w:tcPr>
            <w:tcW w:w="1891" w:type="dxa"/>
          </w:tcPr>
          <w:p w:rsidR="00531976" w:rsidRPr="00536BBE" w:rsidRDefault="00531976" w:rsidP="00B75DE6">
            <w:pPr>
              <w:rPr>
                <w:rFonts w:ascii="Garamond" w:hAnsi="Garamond" w:cs="Times New Roman"/>
                <w:b/>
                <w:color w:val="auto"/>
                <w:sz w:val="18"/>
                <w:szCs w:val="18"/>
              </w:rPr>
            </w:pPr>
          </w:p>
        </w:tc>
        <w:tc>
          <w:tcPr>
            <w:tcW w:w="617"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B75DE6">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maskinerna upp-</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ställda på ett säkert</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 xml:space="preserve">sätt? </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Har alla maskiner skydd</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över drivande remmar,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kedjor och roterande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axlar?</w:t>
            </w:r>
            <w:r w:rsidRPr="00536BBE">
              <w:rPr>
                <w:rFonts w:ascii="Garamond" w:hAnsi="Garamond" w:cs="Times New Roman"/>
                <w:color w:val="auto"/>
                <w:sz w:val="18"/>
                <w:szCs w:val="18"/>
              </w:rPr>
              <w:tab/>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AFS 1998:4</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Arbete med underhåll av maskiner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alla kraftöverförings-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skydd hela och funktions-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dugliga?</w:t>
            </w:r>
            <w:r w:rsidRPr="00536BBE">
              <w:rPr>
                <w:rFonts w:ascii="Garamond" w:hAnsi="Garamond" w:cs="Times New Roman"/>
                <w:color w:val="auto"/>
                <w:sz w:val="18"/>
                <w:szCs w:val="18"/>
              </w:rPr>
              <w:tab/>
              <w:t xml:space="preserv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1993:10</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drag och krokar för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tillkoppling av redskap</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och vagnar:</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 intakta</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b) låsbara?</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rutiner för kontinuerlig kontroll och förebygg</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ande underhåll av</w:t>
            </w:r>
            <w:r w:rsidRPr="00536BBE">
              <w:rPr>
                <w:rFonts w:ascii="Garamond" w:hAnsi="Garamond" w:cs="Times New Roman"/>
                <w:color w:val="auto"/>
                <w:sz w:val="18"/>
                <w:szCs w:val="18"/>
              </w:rPr>
              <w:tab/>
              <w:t xml:space="preserve"> </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maskiner och utrustning?</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Kontrolleras bromsarna</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regelbundet på traktorer,</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maskiner, vagnar och annan mobil utrustning?</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Kontrolleras att utrustning som körs på väg är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trafiksäker? </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Vid smörjning, rengöring,</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justering och lagning av maskiner:</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 xml:space="preserve">a) stängs alltid drivkällan av? </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förhindras ofrivilligt</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startande (genom att t ex slå av huvudström-brytaren)?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rPr>
          <w:trHeight w:val="206"/>
        </w:trPr>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Laddning av batterier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Vid laddning av batterier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följs då gällande före-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skrifter?</w:t>
            </w:r>
            <w:r w:rsidRPr="00536BBE">
              <w:rPr>
                <w:rFonts w:ascii="Garamond" w:hAnsi="Garamond" w:cs="Times New Roman"/>
                <w:color w:val="auto"/>
                <w:sz w:val="18"/>
                <w:szCs w:val="18"/>
              </w:rPr>
              <w:tab/>
              <w:t xml:space="preserv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1988:4</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fungerande ögondusch vid batteriladdnings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platsen?</w:t>
            </w:r>
            <w:r w:rsidRPr="00536BBE">
              <w:rPr>
                <w:rFonts w:ascii="Garamond" w:hAnsi="Garamond" w:cs="Times New Roman"/>
                <w:color w:val="auto"/>
                <w:sz w:val="18"/>
                <w:szCs w:val="18"/>
              </w:rPr>
              <w:tab/>
              <w:t xml:space="preserv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1988:4</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Ventilation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bl>
    <w:p w:rsidR="00107AED" w:rsidRDefault="00107AED"/>
    <w:tbl>
      <w:tblPr>
        <w:tblStyle w:val="Tabellrutnt"/>
        <w:tblW w:w="0" w:type="auto"/>
        <w:tblLook w:val="04A0" w:firstRow="1" w:lastRow="0" w:firstColumn="1" w:lastColumn="0" w:noHBand="0" w:noVBand="1"/>
      </w:tblPr>
      <w:tblGrid>
        <w:gridCol w:w="1891"/>
        <w:gridCol w:w="617"/>
        <w:gridCol w:w="686"/>
        <w:gridCol w:w="885"/>
        <w:gridCol w:w="897"/>
        <w:gridCol w:w="904"/>
        <w:gridCol w:w="780"/>
        <w:gridCol w:w="904"/>
      </w:tblGrid>
      <w:tr w:rsidR="00531976" w:rsidRPr="00536BBE" w:rsidTr="00830DC5">
        <w:tc>
          <w:tcPr>
            <w:tcW w:w="1891" w:type="dxa"/>
          </w:tcPr>
          <w:p w:rsidR="00531976" w:rsidRPr="00536BBE" w:rsidRDefault="00531976" w:rsidP="00830DC5">
            <w:pPr>
              <w:rPr>
                <w:rFonts w:ascii="Garamond" w:hAnsi="Garamond" w:cs="Times New Roman"/>
                <w:b/>
                <w:color w:val="auto"/>
                <w:sz w:val="18"/>
                <w:szCs w:val="18"/>
              </w:rPr>
            </w:pPr>
          </w:p>
        </w:tc>
        <w:tc>
          <w:tcPr>
            <w:tcW w:w="61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Är ventilationen tillfredställande i stallarna och på övriga arbetsplatsen?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Används andningsskydd</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vid dammiga arbeten och vid högtryckstvätt?</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Olycksfallsrisker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 xml:space="preserve">Råder det god ordning på bete och i rasthagar och andra utrymmen där hästar (och människor)vistas? </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Förvaras kärror, redskap mm på ett säkert sätt?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transportvägar fria från redskap, maskiner och bilar?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måttföreskrifter i stallet ok? Tex. ytterdörr, takhöjd, boxstorlek,     inredningens kvalitet, halkfria golv mm?</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speciellt utrymme för verkning och skoning?</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Finns det skydd mot fall vid avsatser, fodernedkast med mera?</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Försöker ni alltid</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vara minst två personer vid riskfyllt arbete?</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1982:3</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Känner personalen till</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vilka risker som finns vid olika arbetsmoment?</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1998:1</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uppvärmt omklädningsrum med tillgång till</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toalett och dusch?</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skilda omklädnings</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rum för arbets- och gångkläder om arbetet är mycket smutsigt?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Finns separata omklädningsrum för kvinnor och män?</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Finns matrum/pentry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med:</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 lämplig möblering?</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bl>
    <w:p w:rsidR="00107AED" w:rsidRDefault="00107AED"/>
    <w:tbl>
      <w:tblPr>
        <w:tblStyle w:val="Tabellrutnt"/>
        <w:tblW w:w="0" w:type="auto"/>
        <w:tblLook w:val="04A0" w:firstRow="1" w:lastRow="0" w:firstColumn="1" w:lastColumn="0" w:noHBand="0" w:noVBand="1"/>
      </w:tblPr>
      <w:tblGrid>
        <w:gridCol w:w="1891"/>
        <w:gridCol w:w="617"/>
        <w:gridCol w:w="686"/>
        <w:gridCol w:w="885"/>
        <w:gridCol w:w="897"/>
        <w:gridCol w:w="904"/>
        <w:gridCol w:w="780"/>
        <w:gridCol w:w="904"/>
      </w:tblGrid>
      <w:tr w:rsidR="00531976" w:rsidRPr="00536BBE" w:rsidTr="00830DC5">
        <w:tc>
          <w:tcPr>
            <w:tcW w:w="1891" w:type="dxa"/>
          </w:tcPr>
          <w:p w:rsidR="00531976" w:rsidRPr="00536BBE" w:rsidRDefault="00531976" w:rsidP="00830DC5">
            <w:pPr>
              <w:rPr>
                <w:rFonts w:ascii="Garamond" w:hAnsi="Garamond" w:cs="Times New Roman"/>
                <w:b/>
                <w:color w:val="auto"/>
                <w:sz w:val="18"/>
                <w:szCs w:val="18"/>
              </w:rPr>
            </w:pPr>
          </w:p>
        </w:tc>
        <w:tc>
          <w:tcPr>
            <w:tcW w:w="61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fönster?</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Finns det möjlighet att </w:t>
            </w:r>
          </w:p>
          <w:p w:rsidR="00531976" w:rsidRPr="00536BBE" w:rsidRDefault="00531976" w:rsidP="008470D4">
            <w:pPr>
              <w:rPr>
                <w:rFonts w:ascii="Garamond" w:hAnsi="Garamond" w:cs="Times New Roman"/>
                <w:color w:val="auto"/>
                <w:sz w:val="18"/>
                <w:szCs w:val="18"/>
              </w:rPr>
            </w:pPr>
            <w:r w:rsidRPr="00536BBE">
              <w:rPr>
                <w:rFonts w:ascii="Garamond" w:hAnsi="Garamond" w:cs="Times New Roman"/>
                <w:color w:val="auto"/>
                <w:sz w:val="18"/>
                <w:szCs w:val="18"/>
              </w:rPr>
              <w:t>värma mat och dryck?</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det tillgång till vilrum?</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tillfredsställande</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bostäder för i företaget boende arbetskraft?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Systematiskt arbetsmiljöarbete SAM AFS 2001:1</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det tillgång till gällande arbetsmiljöregler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arbetsmiljölagen samt</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föreskrifter?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Genomförs det regel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bundna skyddsronder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minst en gång per år?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Upprättas det en skriftlig handlingsplan för att förbättra miljön? </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Dokumenteras alla tillbud?</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Dokumenteras och utreds alla olycksfall?</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det skriftliga</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instruktioner för alla riskfyllda moment?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Anmäls allvarliga olycksfall till Arbetsmiljöverket?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Anmäls arbetsskador och arbetssjukdomar till Försäkringskassan?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Anlitas företagshälso-</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vård?</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rutiner för hur arbetsanpassning och rehabilitering ska gå till?</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Har ni arbetsplatsträffar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regelbundet?</w:t>
            </w:r>
            <w:r w:rsidRPr="00536BBE">
              <w:rPr>
                <w:rFonts w:ascii="Garamond" w:hAnsi="Garamond" w:cs="Times New Roman"/>
                <w:color w:val="auto"/>
                <w:sz w:val="18"/>
                <w:szCs w:val="18"/>
              </w:rPr>
              <w:br/>
            </w:r>
            <w:r w:rsidRPr="00536BBE">
              <w:rPr>
                <w:rFonts w:ascii="Garamond" w:hAnsi="Garamond" w:cs="Times New Roman"/>
                <w:color w:val="auto"/>
                <w:sz w:val="18"/>
                <w:szCs w:val="18"/>
              </w:rPr>
              <w:tab/>
              <w:t xml:space="preserv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Skrivs minnesanteckningar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från dessa?</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Utbildning, minderårig</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b/>
                <w:color w:val="auto"/>
                <w:sz w:val="18"/>
                <w:szCs w:val="18"/>
              </w:rPr>
              <w:t>arbetskraft och ergonomi</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Har personalen tillräcklig</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utbildning för att utföra sitt arbete?</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Känner personalen till vilka risker som finns vid olika arbetsmoment?</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1998:1</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30DC5">
        <w:tc>
          <w:tcPr>
            <w:tcW w:w="1891" w:type="dxa"/>
          </w:tcPr>
          <w:p w:rsidR="00531976" w:rsidRPr="00536BBE" w:rsidRDefault="00531976" w:rsidP="00830DC5">
            <w:pPr>
              <w:rPr>
                <w:rFonts w:ascii="Garamond" w:hAnsi="Garamond" w:cs="Times New Roman"/>
                <w:b/>
                <w:color w:val="auto"/>
                <w:sz w:val="18"/>
                <w:szCs w:val="18"/>
              </w:rPr>
            </w:pPr>
          </w:p>
        </w:tc>
        <w:tc>
          <w:tcPr>
            <w:tcW w:w="61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Utbildas personalen regelbundet t ex om kemiska hälsorisker och andra arbetsmiljöfaktorer som är viktiga på arbetsplatsen?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Har personalen fått utbildning i följande: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 arbetsmiljö</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traktorkörning/</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truckkörning? </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1986:24</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c) hantering av bekämpningsmedel och kemikalier?</w:t>
            </w:r>
            <w:r w:rsidRPr="00536BBE">
              <w:rPr>
                <w:rFonts w:ascii="Garamond" w:hAnsi="Garamond" w:cs="Times New Roman"/>
                <w:color w:val="auto"/>
                <w:sz w:val="18"/>
                <w:szCs w:val="18"/>
              </w:rPr>
              <w:tab/>
              <w:t xml:space="preserve">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1998:6</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d) högtryckssprutning?</w:t>
            </w:r>
            <w:r w:rsidRPr="00536BBE">
              <w:rPr>
                <w:rFonts w:ascii="Garamond" w:hAnsi="Garamond" w:cs="Times New Roman"/>
                <w:color w:val="auto"/>
                <w:sz w:val="18"/>
                <w:szCs w:val="18"/>
              </w:rPr>
              <w:br/>
              <w:t>AFS 1994:54</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e) svetsning? </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2001:4</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g) hantering av epoxifärger?</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Har arbetsgivare och</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arbetsledare tillräckliga</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arbetsmiljökunskaper?</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Om minderårig utför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arbete, följs reglerna för: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 arbetstider</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AFS 1996:1</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b) vad de får arbeta med?</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Känner samtliga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anställda till vilka arbets-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uppgifter minderåriga</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får utföra?</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rutiner för introduktion av minderåriga?</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Finns handledare för minderåriga?</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Har minderåriga fått särskild anpassad information?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Har ni undersökt om minderåriga arbetar åt annan arbetsgivare?</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Används lyfthjälpmedel</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vid tunga lyft?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Om inte, kan man på</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något sätt minska antalet tunga lyft?</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bl>
    <w:p w:rsidR="00107AED" w:rsidRDefault="00107AED"/>
    <w:p w:rsidR="00107AED" w:rsidRDefault="00107AED"/>
    <w:p w:rsidR="00107AED" w:rsidRDefault="00107AED"/>
    <w:tbl>
      <w:tblPr>
        <w:tblStyle w:val="Tabellrutnt"/>
        <w:tblW w:w="0" w:type="auto"/>
        <w:tblLook w:val="04A0" w:firstRow="1" w:lastRow="0" w:firstColumn="1" w:lastColumn="0" w:noHBand="0" w:noVBand="1"/>
      </w:tblPr>
      <w:tblGrid>
        <w:gridCol w:w="1891"/>
        <w:gridCol w:w="617"/>
        <w:gridCol w:w="686"/>
        <w:gridCol w:w="885"/>
        <w:gridCol w:w="897"/>
        <w:gridCol w:w="904"/>
        <w:gridCol w:w="780"/>
        <w:gridCol w:w="904"/>
      </w:tblGrid>
      <w:tr w:rsidR="00531976" w:rsidRPr="00536BBE" w:rsidTr="00830DC5">
        <w:tc>
          <w:tcPr>
            <w:tcW w:w="1891" w:type="dxa"/>
          </w:tcPr>
          <w:p w:rsidR="00531976" w:rsidRPr="00536BBE" w:rsidRDefault="00531976" w:rsidP="00830DC5">
            <w:pPr>
              <w:rPr>
                <w:rFonts w:ascii="Garamond" w:hAnsi="Garamond" w:cs="Times New Roman"/>
                <w:b/>
                <w:color w:val="auto"/>
                <w:sz w:val="18"/>
                <w:szCs w:val="18"/>
              </w:rPr>
            </w:pPr>
          </w:p>
        </w:tc>
        <w:tc>
          <w:tcPr>
            <w:tcW w:w="61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Ja</w:t>
            </w:r>
          </w:p>
        </w:tc>
        <w:tc>
          <w:tcPr>
            <w:tcW w:w="686"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Nej</w:t>
            </w:r>
          </w:p>
        </w:tc>
        <w:tc>
          <w:tcPr>
            <w:tcW w:w="885"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Ej relevant</w:t>
            </w:r>
          </w:p>
        </w:tc>
        <w:tc>
          <w:tcPr>
            <w:tcW w:w="897"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Är risken allvarlig J/N?</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Vem ansvarar för att det blir gjort</w:t>
            </w:r>
          </w:p>
        </w:tc>
        <w:tc>
          <w:tcPr>
            <w:tcW w:w="780"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När ska det vara klart?</w:t>
            </w:r>
          </w:p>
        </w:tc>
        <w:tc>
          <w:tcPr>
            <w:tcW w:w="904" w:type="dxa"/>
          </w:tcPr>
          <w:p w:rsidR="00531976" w:rsidRPr="00536BBE" w:rsidRDefault="00531976" w:rsidP="00830DC5">
            <w:pPr>
              <w:rPr>
                <w:rFonts w:ascii="Garamond" w:hAnsi="Garamond" w:cs="Times New Roman"/>
                <w:b/>
                <w:color w:val="auto"/>
                <w:sz w:val="18"/>
                <w:szCs w:val="18"/>
              </w:rPr>
            </w:pPr>
            <w:r w:rsidRPr="00536BBE">
              <w:rPr>
                <w:rFonts w:ascii="Garamond" w:hAnsi="Garamond" w:cs="Times New Roman"/>
                <w:b/>
                <w:color w:val="auto"/>
                <w:sz w:val="18"/>
                <w:szCs w:val="18"/>
              </w:rPr>
              <w:t>Kontroll att utfört, datum</w:t>
            </w: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Om- och nybyggnation</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Vid om- nybyggnad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planeras det för en bra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arbetsmiljö? (Rådfrågas</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t ex </w:t>
            </w:r>
            <w:r w:rsidRPr="00536BBE">
              <w:rPr>
                <w:rFonts w:ascii="Garamond" w:hAnsi="Garamond" w:cs="Times New Roman"/>
                <w:color w:val="auto"/>
                <w:sz w:val="18"/>
                <w:szCs w:val="18"/>
              </w:rPr>
              <w:br/>
              <w:t>Företagshälsovården</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eller Arbetsmiljöverket)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Är lokalt/regionalt skyddsombud delaktig i planeringen?</w:t>
            </w:r>
            <w:r w:rsidRPr="00536BBE">
              <w:rPr>
                <w:rFonts w:ascii="Garamond" w:hAnsi="Garamond" w:cs="Times New Roman"/>
                <w:color w:val="auto"/>
                <w:sz w:val="18"/>
                <w:szCs w:val="18"/>
              </w:rPr>
              <w:tab/>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AML kap 6 §4</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Brand och elsäkerhet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 xml:space="preserve">Finns det fria utrymningsvägar för djur och  </w:t>
            </w:r>
          </w:p>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människor?</w:t>
            </w:r>
            <w:r w:rsidRPr="00536BBE">
              <w:rPr>
                <w:rFonts w:ascii="Garamond" w:hAnsi="Garamond" w:cs="Times New Roman"/>
                <w:color w:val="auto"/>
                <w:sz w:val="18"/>
                <w:szCs w:val="18"/>
              </w:rPr>
              <w:tab/>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b/>
                <w:color w:val="auto"/>
                <w:sz w:val="18"/>
                <w:szCs w:val="18"/>
              </w:rPr>
            </w:pPr>
            <w:r w:rsidRPr="00536BBE">
              <w:rPr>
                <w:rFonts w:ascii="Garamond" w:hAnsi="Garamond" w:cs="Times New Roman"/>
                <w:b/>
                <w:color w:val="auto"/>
                <w:sz w:val="18"/>
                <w:szCs w:val="18"/>
              </w:rPr>
              <w:t>Övrigt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r w:rsidR="00531976" w:rsidRPr="00536BBE" w:rsidTr="008752AD">
        <w:tc>
          <w:tcPr>
            <w:tcW w:w="1891" w:type="dxa"/>
          </w:tcPr>
          <w:p w:rsidR="00531976" w:rsidRPr="00536BBE" w:rsidRDefault="00531976" w:rsidP="008752AD">
            <w:pPr>
              <w:rPr>
                <w:rFonts w:ascii="Garamond" w:hAnsi="Garamond" w:cs="Times New Roman"/>
                <w:color w:val="auto"/>
                <w:sz w:val="18"/>
                <w:szCs w:val="18"/>
              </w:rPr>
            </w:pPr>
            <w:r w:rsidRPr="00536BBE">
              <w:rPr>
                <w:rFonts w:ascii="Garamond" w:hAnsi="Garamond" w:cs="Times New Roman"/>
                <w:color w:val="auto"/>
                <w:sz w:val="18"/>
                <w:szCs w:val="18"/>
              </w:rPr>
              <w:t>Används röstförstärkare vid lektionsverksamhet?</w:t>
            </w:r>
          </w:p>
        </w:tc>
        <w:tc>
          <w:tcPr>
            <w:tcW w:w="617" w:type="dxa"/>
          </w:tcPr>
          <w:p w:rsidR="00531976" w:rsidRPr="00536BBE" w:rsidRDefault="00531976" w:rsidP="008752AD">
            <w:pPr>
              <w:rPr>
                <w:rFonts w:ascii="Garamond" w:hAnsi="Garamond" w:cs="Times New Roman"/>
                <w:color w:val="auto"/>
                <w:sz w:val="18"/>
                <w:szCs w:val="18"/>
              </w:rPr>
            </w:pPr>
          </w:p>
        </w:tc>
        <w:tc>
          <w:tcPr>
            <w:tcW w:w="686" w:type="dxa"/>
          </w:tcPr>
          <w:p w:rsidR="00531976" w:rsidRPr="00536BBE" w:rsidRDefault="00531976" w:rsidP="008752AD">
            <w:pPr>
              <w:rPr>
                <w:rFonts w:ascii="Garamond" w:hAnsi="Garamond" w:cs="Times New Roman"/>
                <w:color w:val="auto"/>
                <w:sz w:val="18"/>
                <w:szCs w:val="18"/>
              </w:rPr>
            </w:pPr>
          </w:p>
        </w:tc>
        <w:tc>
          <w:tcPr>
            <w:tcW w:w="885" w:type="dxa"/>
          </w:tcPr>
          <w:p w:rsidR="00531976" w:rsidRPr="00536BBE" w:rsidRDefault="00531976" w:rsidP="008752AD">
            <w:pPr>
              <w:rPr>
                <w:rFonts w:ascii="Garamond" w:hAnsi="Garamond" w:cs="Times New Roman"/>
                <w:color w:val="auto"/>
                <w:sz w:val="18"/>
                <w:szCs w:val="18"/>
              </w:rPr>
            </w:pPr>
          </w:p>
        </w:tc>
        <w:tc>
          <w:tcPr>
            <w:tcW w:w="897"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c>
          <w:tcPr>
            <w:tcW w:w="780" w:type="dxa"/>
          </w:tcPr>
          <w:p w:rsidR="00531976" w:rsidRPr="00536BBE" w:rsidRDefault="00531976" w:rsidP="008752AD">
            <w:pPr>
              <w:rPr>
                <w:rFonts w:ascii="Garamond" w:hAnsi="Garamond" w:cs="Times New Roman"/>
                <w:color w:val="auto"/>
                <w:sz w:val="18"/>
                <w:szCs w:val="18"/>
              </w:rPr>
            </w:pPr>
          </w:p>
        </w:tc>
        <w:tc>
          <w:tcPr>
            <w:tcW w:w="904" w:type="dxa"/>
          </w:tcPr>
          <w:p w:rsidR="00531976" w:rsidRPr="00536BBE" w:rsidRDefault="00531976" w:rsidP="008752AD">
            <w:pPr>
              <w:rPr>
                <w:rFonts w:ascii="Garamond" w:hAnsi="Garamond" w:cs="Times New Roman"/>
                <w:color w:val="auto"/>
                <w:sz w:val="18"/>
                <w:szCs w:val="18"/>
              </w:rPr>
            </w:pPr>
          </w:p>
        </w:tc>
      </w:tr>
    </w:tbl>
    <w:p w:rsidR="008752AD" w:rsidRPr="00536BBE" w:rsidRDefault="008752AD" w:rsidP="008752AD">
      <w:pPr>
        <w:rPr>
          <w:rFonts w:ascii="Garamond" w:hAnsi="Garamond" w:cs="Times New Roman"/>
          <w:b/>
          <w:color w:val="auto"/>
          <w:sz w:val="18"/>
          <w:szCs w:val="18"/>
        </w:rPr>
      </w:pPr>
    </w:p>
    <w:p w:rsidR="008752AD" w:rsidRPr="00536BBE" w:rsidRDefault="008752AD" w:rsidP="00927C90">
      <w:pPr>
        <w:rPr>
          <w:rFonts w:ascii="Garamond" w:hAnsi="Garamond" w:cs="Times New Roman"/>
          <w:b/>
          <w:color w:val="auto"/>
          <w:sz w:val="28"/>
        </w:rPr>
      </w:pPr>
    </w:p>
    <w:p w:rsidR="008752AD" w:rsidRPr="00536BBE" w:rsidRDefault="008752AD" w:rsidP="00927C90">
      <w:pPr>
        <w:rPr>
          <w:rFonts w:ascii="Garamond" w:hAnsi="Garamond" w:cs="Times New Roman"/>
          <w:b/>
          <w:color w:val="auto"/>
          <w:sz w:val="28"/>
        </w:rPr>
      </w:pPr>
    </w:p>
    <w:p w:rsidR="008752AD" w:rsidRPr="00536BBE" w:rsidRDefault="008752AD" w:rsidP="00927C90">
      <w:pPr>
        <w:rPr>
          <w:rFonts w:ascii="Garamond" w:hAnsi="Garamond" w:cs="Times New Roman"/>
          <w:b/>
          <w:color w:val="auto"/>
          <w:sz w:val="28"/>
        </w:rPr>
      </w:pPr>
    </w:p>
    <w:p w:rsidR="008752AD" w:rsidRPr="00536BBE" w:rsidRDefault="008752AD" w:rsidP="00927C90">
      <w:pPr>
        <w:rPr>
          <w:rFonts w:ascii="Garamond" w:hAnsi="Garamond" w:cs="Times New Roman"/>
          <w:b/>
          <w:color w:val="auto"/>
          <w:sz w:val="28"/>
        </w:rPr>
      </w:pPr>
    </w:p>
    <w:p w:rsidR="00107AED" w:rsidRDefault="00107AED">
      <w:pPr>
        <w:rPr>
          <w:rFonts w:ascii="Garamond" w:hAnsi="Garamond" w:cs="Times New Roman"/>
          <w:b/>
          <w:color w:val="auto"/>
          <w:sz w:val="28"/>
        </w:rPr>
      </w:pPr>
      <w:r>
        <w:rPr>
          <w:rFonts w:ascii="Garamond" w:hAnsi="Garamond" w:cs="Times New Roman"/>
          <w:b/>
          <w:color w:val="auto"/>
          <w:sz w:val="28"/>
        </w:rPr>
        <w:br w:type="page"/>
      </w:r>
    </w:p>
    <w:p w:rsidR="00927C90" w:rsidRPr="00536BBE" w:rsidRDefault="00927C90" w:rsidP="00107AED">
      <w:pPr>
        <w:pStyle w:val="Rubrik1"/>
      </w:pPr>
      <w:bookmarkStart w:id="26" w:name="_Toc414285666"/>
      <w:r w:rsidRPr="00536BBE">
        <w:lastRenderedPageBreak/>
        <w:t>Riskbedömning och konsekvensanalys inför förändringar i verksamheten</w:t>
      </w:r>
      <w:bookmarkEnd w:id="26"/>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Vid alla typer av förändringar i verksamheten, exempelvis organisatoriska</w:t>
      </w:r>
      <w:r w:rsidR="00642A93" w:rsidRPr="00536BBE">
        <w:rPr>
          <w:rFonts w:ascii="Garamond" w:hAnsi="Garamond" w:cs="Times New Roman"/>
          <w:color w:val="auto"/>
          <w:szCs w:val="24"/>
        </w:rPr>
        <w:t xml:space="preserve"> </w:t>
      </w:r>
      <w:r w:rsidRPr="00536BBE">
        <w:rPr>
          <w:rFonts w:ascii="Garamond" w:hAnsi="Garamond" w:cs="Times New Roman"/>
          <w:color w:val="auto"/>
          <w:szCs w:val="24"/>
        </w:rPr>
        <w:t xml:space="preserve">förändringar, ombyggnader, användning av ny teknik, ska vi göra riskbedömningar för att se vilka konsekvenser, alternativt risker, förändringen kan medföra för arbetsmiljön.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Ansvarig för att göra riskbedömningar vid förändringar i verksamheten är </w:t>
      </w:r>
      <w:r w:rsidR="00642A93" w:rsidRPr="00536BBE">
        <w:rPr>
          <w:rFonts w:ascii="Garamond" w:hAnsi="Garamond" w:cs="Times New Roman"/>
          <w:color w:val="auto"/>
          <w:szCs w:val="24"/>
        </w:rPr>
        <w:t xml:space="preserve">verksamhetschef </w:t>
      </w:r>
      <w:r w:rsidRPr="00536BBE">
        <w:rPr>
          <w:rFonts w:ascii="Garamond" w:hAnsi="Garamond" w:cs="Times New Roman"/>
          <w:color w:val="auto"/>
          <w:szCs w:val="24"/>
        </w:rPr>
        <w:t xml:space="preserve">tillsammans med </w:t>
      </w:r>
      <w:r w:rsidR="00A96B59" w:rsidRPr="00536BBE">
        <w:rPr>
          <w:rFonts w:ascii="Garamond" w:hAnsi="Garamond" w:cs="Times New Roman"/>
          <w:color w:val="auto"/>
          <w:szCs w:val="24"/>
        </w:rPr>
        <w:t>ordförande</w:t>
      </w:r>
      <w:r w:rsidRPr="00536BBE">
        <w:rPr>
          <w:rFonts w:ascii="Garamond" w:hAnsi="Garamond" w:cs="Times New Roman"/>
          <w:color w:val="auto"/>
          <w:szCs w:val="24"/>
        </w:rPr>
        <w:t>. Skyddsombud och eventuellt andra arbetstagare ska ges möjlighet att medverka.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Riskbedömningarna ska dokumenteras skriftligt i blankett </w:t>
      </w:r>
      <w:r w:rsidR="00A96B59" w:rsidRPr="00536BBE">
        <w:rPr>
          <w:rFonts w:ascii="Garamond" w:hAnsi="Garamond" w:cs="Times New Roman"/>
          <w:i/>
          <w:color w:val="auto"/>
          <w:szCs w:val="24"/>
        </w:rPr>
        <w:t>Riskbedömning och handlingsplan</w:t>
      </w:r>
      <w:r w:rsidR="00A96B59" w:rsidRPr="00536BBE">
        <w:rPr>
          <w:rFonts w:ascii="Garamond" w:hAnsi="Garamond" w:cs="Times New Roman"/>
          <w:color w:val="auto"/>
          <w:szCs w:val="24"/>
        </w:rPr>
        <w:t xml:space="preserve"> </w:t>
      </w:r>
      <w:r w:rsidR="00A96B59" w:rsidRPr="00536BBE">
        <w:rPr>
          <w:rFonts w:ascii="Garamond" w:hAnsi="Garamond" w:cs="Times New Roman"/>
          <w:i/>
          <w:color w:val="auto"/>
          <w:szCs w:val="24"/>
        </w:rPr>
        <w:t>vid förändring i verksamheten.</w:t>
      </w:r>
      <w:r w:rsidR="00A96B59" w:rsidRPr="00536BBE">
        <w:rPr>
          <w:rFonts w:ascii="Garamond" w:hAnsi="Garamond" w:cs="Times New Roman"/>
          <w:color w:val="auto"/>
          <w:szCs w:val="24"/>
        </w:rPr>
        <w:t xml:space="preserve">  </w:t>
      </w:r>
    </w:p>
    <w:p w:rsidR="00927C90" w:rsidRPr="00536BBE" w:rsidRDefault="00642A93" w:rsidP="00927C90">
      <w:pPr>
        <w:rPr>
          <w:rFonts w:ascii="Garamond" w:hAnsi="Garamond" w:cs="Times New Roman"/>
          <w:color w:val="auto"/>
          <w:szCs w:val="24"/>
        </w:rPr>
      </w:pPr>
      <w:r w:rsidRPr="00536BBE">
        <w:rPr>
          <w:rFonts w:ascii="Garamond" w:hAnsi="Garamond" w:cs="Times New Roman"/>
          <w:b/>
          <w:color w:val="auto"/>
          <w:szCs w:val="24"/>
        </w:rPr>
        <w:br/>
      </w:r>
      <w:r w:rsidR="003956D9" w:rsidRPr="00536BBE">
        <w:rPr>
          <w:rFonts w:ascii="Garamond" w:hAnsi="Garamond" w:cs="Times New Roman"/>
          <w:b/>
          <w:color w:val="auto"/>
          <w:szCs w:val="24"/>
        </w:rPr>
        <w:t>Vi</w:t>
      </w:r>
      <w:r w:rsidR="00927C90" w:rsidRPr="00536BBE">
        <w:rPr>
          <w:rFonts w:ascii="Garamond" w:hAnsi="Garamond" w:cs="Times New Roman"/>
          <w:b/>
          <w:color w:val="auto"/>
          <w:szCs w:val="24"/>
        </w:rPr>
        <w:t>dta åtgärder och ta fram handlingsplan</w:t>
      </w:r>
      <w:r w:rsidR="003956D9" w:rsidRPr="00536BBE">
        <w:rPr>
          <w:rFonts w:ascii="Garamond" w:hAnsi="Garamond" w:cs="Times New Roman"/>
          <w:b/>
          <w:color w:val="auto"/>
          <w:szCs w:val="24"/>
        </w:rPr>
        <w:br/>
      </w:r>
      <w:r w:rsidR="00927C90" w:rsidRPr="00536BBE">
        <w:rPr>
          <w:rFonts w:ascii="Garamond" w:hAnsi="Garamond" w:cs="Times New Roman"/>
          <w:color w:val="auto"/>
          <w:szCs w:val="24"/>
        </w:rPr>
        <w:t>För de risker som finns i verksamheten, både allvarliga och andra risker, ska vi vidta åtgärder för att ta bort, kontrollera eller minska risken. De risker som har bedömts vara allvarliga ska ha högst prioritet när vi beslutar om åtgärder. För att förebygga ohälsa på längre sikt är det viktigt att vidta nödvändiga åtgärder även för risker som har bedömts vara mindre allvarliga.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För de åtgärder som vi har bestämt att vi behöver genomföra, men som vi inte kan åtgärda omedelbart ska vi ta fram en handlingsplan, se blankett 08.1.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Av handlingsplanen ska framgå:</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vad som ska göras,</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hur det ska göras,</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vem som ska göra det,</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när det ska vara klart.</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Handlingsplanen ska dokumenteras skriftligt. </w:t>
      </w:r>
    </w:p>
    <w:p w:rsidR="00927C90" w:rsidRPr="00536BBE" w:rsidRDefault="00642A93" w:rsidP="00927C90">
      <w:pPr>
        <w:rPr>
          <w:rFonts w:ascii="Garamond" w:hAnsi="Garamond" w:cs="Times New Roman"/>
          <w:color w:val="auto"/>
          <w:szCs w:val="24"/>
        </w:rPr>
      </w:pPr>
      <w:r w:rsidRPr="00536BBE">
        <w:rPr>
          <w:rFonts w:ascii="Garamond" w:hAnsi="Garamond" w:cs="Times New Roman"/>
          <w:color w:val="auto"/>
          <w:szCs w:val="24"/>
        </w:rPr>
        <w:t>Verksamhetschef</w:t>
      </w:r>
      <w:r w:rsidR="00927C90" w:rsidRPr="00536BBE">
        <w:rPr>
          <w:rFonts w:ascii="Garamond" w:hAnsi="Garamond" w:cs="Times New Roman"/>
          <w:color w:val="auto"/>
          <w:szCs w:val="24"/>
        </w:rPr>
        <w:t xml:space="preserve"> ansvarar för att besluta om åtgärder, ta fram handlingsplan samt kontrollera att de åtgärder som har vidtagits får effekt.</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Blanketter, instruktioner och checklistor som används</w:t>
      </w:r>
    </w:p>
    <w:p w:rsidR="00927C90" w:rsidRPr="00536BBE" w:rsidRDefault="00927C90" w:rsidP="00A96B59">
      <w:pPr>
        <w:pStyle w:val="Liststycke"/>
        <w:numPr>
          <w:ilvl w:val="0"/>
          <w:numId w:val="9"/>
        </w:numPr>
        <w:rPr>
          <w:rFonts w:ascii="Garamond" w:hAnsi="Garamond" w:cs="Times New Roman"/>
          <w:i/>
          <w:color w:val="auto"/>
          <w:szCs w:val="24"/>
        </w:rPr>
      </w:pPr>
      <w:r w:rsidRPr="00536BBE">
        <w:rPr>
          <w:rFonts w:ascii="Garamond" w:hAnsi="Garamond" w:cs="Times New Roman"/>
          <w:color w:val="auto"/>
          <w:szCs w:val="24"/>
        </w:rPr>
        <w:t>Blankett</w:t>
      </w:r>
      <w:r w:rsidR="00A96B59" w:rsidRPr="00536BBE">
        <w:rPr>
          <w:rFonts w:ascii="Garamond" w:hAnsi="Garamond" w:cs="Times New Roman"/>
          <w:color w:val="auto"/>
          <w:szCs w:val="24"/>
        </w:rPr>
        <w:t>:</w:t>
      </w:r>
      <w:r w:rsidRPr="00536BBE">
        <w:rPr>
          <w:rFonts w:ascii="Garamond" w:hAnsi="Garamond" w:cs="Times New Roman"/>
          <w:color w:val="auto"/>
          <w:szCs w:val="24"/>
        </w:rPr>
        <w:t xml:space="preserve"> </w:t>
      </w:r>
      <w:r w:rsidRPr="00536BBE">
        <w:rPr>
          <w:rFonts w:ascii="Garamond" w:hAnsi="Garamond" w:cs="Times New Roman"/>
          <w:i/>
          <w:color w:val="auto"/>
          <w:szCs w:val="24"/>
        </w:rPr>
        <w:t>Riskbedömning och handlingsplan</w:t>
      </w:r>
    </w:p>
    <w:p w:rsidR="00082392" w:rsidRPr="00536BBE" w:rsidRDefault="00A96B59" w:rsidP="00A96B59">
      <w:pPr>
        <w:pStyle w:val="Liststycke"/>
        <w:numPr>
          <w:ilvl w:val="0"/>
          <w:numId w:val="9"/>
        </w:numPr>
        <w:rPr>
          <w:rFonts w:ascii="Garamond" w:hAnsi="Garamond" w:cs="Times New Roman"/>
          <w:i/>
          <w:color w:val="auto"/>
          <w:szCs w:val="24"/>
        </w:rPr>
        <w:sectPr w:rsidR="00082392" w:rsidRPr="00536BBE">
          <w:pgSz w:w="11906" w:h="16838"/>
          <w:pgMar w:top="1417" w:right="1417" w:bottom="1417" w:left="1417" w:header="708" w:footer="708" w:gutter="0"/>
          <w:cols w:space="708"/>
          <w:docGrid w:linePitch="360"/>
        </w:sectPr>
      </w:pPr>
      <w:r w:rsidRPr="00536BBE">
        <w:rPr>
          <w:rFonts w:ascii="Garamond" w:hAnsi="Garamond" w:cs="Times New Roman"/>
          <w:color w:val="auto"/>
          <w:szCs w:val="24"/>
        </w:rPr>
        <w:t xml:space="preserve">Blankett: </w:t>
      </w:r>
      <w:r w:rsidR="00927C90" w:rsidRPr="00536BBE">
        <w:rPr>
          <w:rFonts w:ascii="Garamond" w:hAnsi="Garamond" w:cs="Times New Roman"/>
          <w:i/>
          <w:color w:val="auto"/>
          <w:szCs w:val="24"/>
        </w:rPr>
        <w:t xml:space="preserve">Riskbedömning och handlingsplan vid förändring i </w:t>
      </w:r>
      <w:r w:rsidR="00642A93" w:rsidRPr="00536BBE">
        <w:rPr>
          <w:rFonts w:ascii="Garamond" w:hAnsi="Garamond" w:cs="Times New Roman"/>
          <w:i/>
          <w:color w:val="auto"/>
          <w:szCs w:val="24"/>
        </w:rPr>
        <w:t>v</w:t>
      </w:r>
      <w:r w:rsidR="00927C90" w:rsidRPr="00536BBE">
        <w:rPr>
          <w:rFonts w:ascii="Garamond" w:hAnsi="Garamond" w:cs="Times New Roman"/>
          <w:i/>
          <w:color w:val="auto"/>
          <w:szCs w:val="24"/>
        </w:rPr>
        <w:t>erksamheten</w:t>
      </w:r>
      <w:r w:rsidR="00FE141F" w:rsidRPr="00536BBE">
        <w:rPr>
          <w:rFonts w:ascii="Garamond" w:hAnsi="Garamond" w:cs="Times New Roman"/>
          <w:i/>
          <w:color w:val="auto"/>
          <w:szCs w:val="24"/>
        </w:rPr>
        <w:br/>
      </w:r>
      <w:r w:rsidR="00FE141F" w:rsidRPr="00536BBE">
        <w:rPr>
          <w:rFonts w:ascii="Garamond" w:hAnsi="Garamond" w:cs="Times New Roman"/>
          <w:i/>
          <w:color w:val="auto"/>
          <w:szCs w:val="24"/>
        </w:rPr>
        <w:br/>
      </w:r>
      <w:r w:rsidR="00FE141F" w:rsidRPr="00536BBE">
        <w:rPr>
          <w:rFonts w:ascii="Garamond" w:hAnsi="Garamond" w:cs="Times New Roman"/>
          <w:i/>
          <w:color w:val="auto"/>
          <w:szCs w:val="24"/>
        </w:rPr>
        <w:br/>
      </w:r>
    </w:p>
    <w:p w:rsidR="00FE141F" w:rsidRPr="00107AED" w:rsidRDefault="00107AED" w:rsidP="00107AED">
      <w:pPr>
        <w:pStyle w:val="Rubrik1"/>
      </w:pPr>
      <w:bookmarkStart w:id="27" w:name="_Toc414285667"/>
      <w:r w:rsidRPr="00107AED">
        <w:lastRenderedPageBreak/>
        <w:t>Blankett för riskbedömning och handlingsplan vid förändringar i verksamheten</w:t>
      </w:r>
      <w:bookmarkEnd w:id="27"/>
      <w:r w:rsidR="00FE141F" w:rsidRPr="00107AED">
        <w:br/>
      </w:r>
    </w:p>
    <w:tbl>
      <w:tblPr>
        <w:tblStyle w:val="Tabellrutnt2"/>
        <w:tblpPr w:leftFromText="141" w:rightFromText="141" w:vertAnchor="text" w:tblpY="84"/>
        <w:tblOverlap w:val="never"/>
        <w:tblW w:w="0" w:type="auto"/>
        <w:tblLook w:val="04A0" w:firstRow="1" w:lastRow="0" w:firstColumn="1" w:lastColumn="0" w:noHBand="0" w:noVBand="1"/>
      </w:tblPr>
      <w:tblGrid>
        <w:gridCol w:w="2943"/>
        <w:gridCol w:w="1985"/>
        <w:gridCol w:w="992"/>
        <w:gridCol w:w="709"/>
        <w:gridCol w:w="850"/>
        <w:gridCol w:w="567"/>
        <w:gridCol w:w="258"/>
        <w:gridCol w:w="5499"/>
      </w:tblGrid>
      <w:tr w:rsidR="00FE141F" w:rsidRPr="00536BBE" w:rsidTr="006A6A11">
        <w:trPr>
          <w:gridAfter w:val="1"/>
          <w:wAfter w:w="5499" w:type="dxa"/>
        </w:trPr>
        <w:tc>
          <w:tcPr>
            <w:tcW w:w="8304" w:type="dxa"/>
            <w:gridSpan w:val="7"/>
          </w:tcPr>
          <w:p w:rsidR="00FE141F" w:rsidRPr="00536BBE" w:rsidRDefault="00FE141F" w:rsidP="00FE141F">
            <w:pPr>
              <w:rPr>
                <w:rFonts w:ascii="Garamond" w:hAnsi="Garamond"/>
                <w:sz w:val="28"/>
              </w:rPr>
            </w:pPr>
            <w:r w:rsidRPr="00536BBE">
              <w:rPr>
                <w:rFonts w:ascii="Garamond" w:hAnsi="Garamond"/>
                <w:sz w:val="16"/>
                <w:szCs w:val="16"/>
              </w:rPr>
              <w:t>Aktivitet:</w:t>
            </w:r>
          </w:p>
          <w:p w:rsidR="00FE141F" w:rsidRPr="00536BBE" w:rsidRDefault="00FE141F" w:rsidP="00FE141F">
            <w:pPr>
              <w:tabs>
                <w:tab w:val="left" w:pos="563"/>
              </w:tabs>
              <w:rPr>
                <w:rFonts w:ascii="Garamond" w:hAnsi="Garamond"/>
                <w:sz w:val="22"/>
                <w:szCs w:val="22"/>
              </w:rPr>
            </w:pPr>
            <w:bookmarkStart w:id="28" w:name="Blankettförändringar"/>
            <w:bookmarkEnd w:id="28"/>
            <w:r w:rsidRPr="00536BBE">
              <w:rPr>
                <w:rFonts w:ascii="Garamond" w:hAnsi="Garamond"/>
                <w:sz w:val="28"/>
              </w:rPr>
              <w:t>Blankett för riskbedömning</w:t>
            </w:r>
            <w:r w:rsidR="00EF614E" w:rsidRPr="00536BBE">
              <w:rPr>
                <w:rFonts w:ascii="Garamond" w:hAnsi="Garamond"/>
                <w:sz w:val="28"/>
              </w:rPr>
              <w:t xml:space="preserve"> och handlingsplan</w:t>
            </w:r>
            <w:r w:rsidRPr="00536BBE">
              <w:rPr>
                <w:rFonts w:ascii="Garamond" w:hAnsi="Garamond"/>
                <w:sz w:val="28"/>
              </w:rPr>
              <w:t xml:space="preserve"> vid förändringar i verksamheten</w:t>
            </w:r>
          </w:p>
        </w:tc>
      </w:tr>
      <w:tr w:rsidR="00FE141F" w:rsidRPr="00536BBE" w:rsidTr="006A6A11">
        <w:trPr>
          <w:gridAfter w:val="1"/>
          <w:wAfter w:w="5499" w:type="dxa"/>
        </w:trPr>
        <w:tc>
          <w:tcPr>
            <w:tcW w:w="2943" w:type="dxa"/>
          </w:tcPr>
          <w:p w:rsidR="00FE141F" w:rsidRPr="00536BBE" w:rsidRDefault="00FE141F" w:rsidP="00FE141F">
            <w:pPr>
              <w:rPr>
                <w:rFonts w:ascii="Garamond" w:hAnsi="Garamond"/>
                <w:sz w:val="16"/>
                <w:szCs w:val="16"/>
              </w:rPr>
            </w:pPr>
            <w:r w:rsidRPr="00536BBE">
              <w:rPr>
                <w:rFonts w:ascii="Garamond" w:hAnsi="Garamond"/>
                <w:sz w:val="16"/>
                <w:szCs w:val="16"/>
              </w:rPr>
              <w:t>Dokumentet framtaget av:</w:t>
            </w:r>
          </w:p>
          <w:p w:rsidR="00FE141F" w:rsidRPr="00536BBE" w:rsidRDefault="00FE141F" w:rsidP="00FE141F">
            <w:pPr>
              <w:rPr>
                <w:rFonts w:ascii="Garamond" w:hAnsi="Garamond"/>
                <w:sz w:val="22"/>
                <w:szCs w:val="22"/>
              </w:rPr>
            </w:pPr>
          </w:p>
        </w:tc>
        <w:tc>
          <w:tcPr>
            <w:tcW w:w="1985" w:type="dxa"/>
          </w:tcPr>
          <w:p w:rsidR="00FE141F" w:rsidRPr="00536BBE" w:rsidRDefault="00FE141F" w:rsidP="00FE141F">
            <w:pPr>
              <w:rPr>
                <w:rFonts w:ascii="Garamond" w:hAnsi="Garamond"/>
                <w:sz w:val="16"/>
                <w:szCs w:val="16"/>
              </w:rPr>
            </w:pPr>
            <w:r w:rsidRPr="00536BBE">
              <w:rPr>
                <w:rFonts w:ascii="Garamond" w:hAnsi="Garamond"/>
                <w:sz w:val="16"/>
                <w:szCs w:val="16"/>
              </w:rPr>
              <w:t>Dokumentdatum:</w:t>
            </w:r>
          </w:p>
          <w:p w:rsidR="00FE141F" w:rsidRPr="00536BBE" w:rsidRDefault="00FE141F" w:rsidP="00FE141F">
            <w:pPr>
              <w:rPr>
                <w:rFonts w:ascii="Garamond" w:hAnsi="Garamond"/>
                <w:sz w:val="22"/>
                <w:szCs w:val="22"/>
              </w:rPr>
            </w:pPr>
            <w:r w:rsidRPr="00536BBE">
              <w:rPr>
                <w:rFonts w:ascii="Garamond" w:hAnsi="Garamond"/>
                <w:sz w:val="22"/>
                <w:szCs w:val="22"/>
              </w:rPr>
              <w:t>2015-</w:t>
            </w:r>
          </w:p>
        </w:tc>
        <w:tc>
          <w:tcPr>
            <w:tcW w:w="1701" w:type="dxa"/>
            <w:gridSpan w:val="2"/>
          </w:tcPr>
          <w:p w:rsidR="00FE141F" w:rsidRPr="00536BBE" w:rsidRDefault="00FE141F" w:rsidP="00FE141F">
            <w:pPr>
              <w:rPr>
                <w:rFonts w:ascii="Garamond" w:hAnsi="Garamond"/>
                <w:sz w:val="16"/>
                <w:szCs w:val="16"/>
              </w:rPr>
            </w:pPr>
            <w:r w:rsidRPr="00536BBE">
              <w:rPr>
                <w:rFonts w:ascii="Garamond" w:hAnsi="Garamond"/>
                <w:sz w:val="16"/>
                <w:szCs w:val="16"/>
              </w:rPr>
              <w:t>Godkänt av (sign.):</w:t>
            </w:r>
          </w:p>
          <w:p w:rsidR="00FE141F" w:rsidRPr="00536BBE" w:rsidRDefault="00FE141F" w:rsidP="00FE141F">
            <w:pPr>
              <w:rPr>
                <w:rFonts w:ascii="Garamond" w:hAnsi="Garamond"/>
                <w:sz w:val="22"/>
                <w:szCs w:val="22"/>
              </w:rPr>
            </w:pPr>
          </w:p>
        </w:tc>
        <w:tc>
          <w:tcPr>
            <w:tcW w:w="850" w:type="dxa"/>
          </w:tcPr>
          <w:p w:rsidR="00FE141F" w:rsidRPr="00536BBE" w:rsidRDefault="00FE141F" w:rsidP="00FE141F">
            <w:pPr>
              <w:rPr>
                <w:rFonts w:ascii="Garamond" w:hAnsi="Garamond"/>
                <w:sz w:val="16"/>
                <w:szCs w:val="16"/>
              </w:rPr>
            </w:pPr>
            <w:r w:rsidRPr="00536BBE">
              <w:rPr>
                <w:rFonts w:ascii="Garamond" w:hAnsi="Garamond"/>
                <w:sz w:val="16"/>
                <w:szCs w:val="16"/>
              </w:rPr>
              <w:t>Version:</w:t>
            </w:r>
          </w:p>
          <w:p w:rsidR="00FE141F" w:rsidRPr="00536BBE" w:rsidRDefault="00FE141F" w:rsidP="00FE141F">
            <w:pPr>
              <w:jc w:val="center"/>
              <w:rPr>
                <w:rFonts w:ascii="Garamond" w:hAnsi="Garamond"/>
                <w:sz w:val="22"/>
                <w:szCs w:val="22"/>
              </w:rPr>
            </w:pPr>
            <w:r w:rsidRPr="00536BBE">
              <w:rPr>
                <w:rFonts w:ascii="Garamond" w:hAnsi="Garamond"/>
                <w:sz w:val="22"/>
                <w:szCs w:val="22"/>
              </w:rPr>
              <w:t>1</w:t>
            </w:r>
          </w:p>
        </w:tc>
        <w:tc>
          <w:tcPr>
            <w:tcW w:w="825" w:type="dxa"/>
            <w:gridSpan w:val="2"/>
          </w:tcPr>
          <w:p w:rsidR="00FE141F" w:rsidRPr="00536BBE" w:rsidRDefault="00FE141F" w:rsidP="00FE141F">
            <w:pPr>
              <w:rPr>
                <w:rFonts w:ascii="Garamond" w:hAnsi="Garamond"/>
                <w:sz w:val="16"/>
                <w:szCs w:val="16"/>
              </w:rPr>
            </w:pPr>
            <w:r w:rsidRPr="00536BBE">
              <w:rPr>
                <w:rFonts w:ascii="Garamond" w:hAnsi="Garamond"/>
                <w:sz w:val="16"/>
                <w:szCs w:val="16"/>
              </w:rPr>
              <w:t>Sida:</w:t>
            </w:r>
          </w:p>
          <w:p w:rsidR="00FE141F" w:rsidRPr="00536BBE" w:rsidRDefault="00FE141F" w:rsidP="00FE141F">
            <w:pPr>
              <w:rPr>
                <w:rFonts w:ascii="Garamond" w:hAnsi="Garamond"/>
                <w:sz w:val="22"/>
                <w:szCs w:val="22"/>
              </w:rPr>
            </w:pPr>
            <w:r w:rsidRPr="00536BBE">
              <w:rPr>
                <w:rFonts w:ascii="Garamond" w:hAnsi="Garamond"/>
                <w:snapToGrid w:val="0"/>
                <w:sz w:val="22"/>
                <w:szCs w:val="22"/>
              </w:rPr>
              <w:fldChar w:fldCharType="begin"/>
            </w:r>
            <w:r w:rsidRPr="00536BBE">
              <w:rPr>
                <w:rFonts w:ascii="Garamond" w:hAnsi="Garamond"/>
                <w:snapToGrid w:val="0"/>
                <w:sz w:val="22"/>
                <w:szCs w:val="22"/>
              </w:rPr>
              <w:instrText xml:space="preserve"> PAGE </w:instrText>
            </w:r>
            <w:r w:rsidRPr="00536BBE">
              <w:rPr>
                <w:rFonts w:ascii="Garamond" w:hAnsi="Garamond"/>
                <w:snapToGrid w:val="0"/>
                <w:sz w:val="22"/>
                <w:szCs w:val="22"/>
              </w:rPr>
              <w:fldChar w:fldCharType="separate"/>
            </w:r>
            <w:r w:rsidR="0060176C">
              <w:rPr>
                <w:rFonts w:ascii="Garamond" w:hAnsi="Garamond"/>
                <w:noProof/>
                <w:snapToGrid w:val="0"/>
                <w:sz w:val="22"/>
                <w:szCs w:val="22"/>
              </w:rPr>
              <w:t>27</w:t>
            </w:r>
            <w:r w:rsidRPr="00536BBE">
              <w:rPr>
                <w:rFonts w:ascii="Garamond" w:hAnsi="Garamond"/>
                <w:snapToGrid w:val="0"/>
                <w:sz w:val="22"/>
                <w:szCs w:val="22"/>
              </w:rPr>
              <w:fldChar w:fldCharType="end"/>
            </w:r>
            <w:r w:rsidRPr="00536BBE">
              <w:rPr>
                <w:rFonts w:ascii="Garamond" w:hAnsi="Garamond"/>
                <w:snapToGrid w:val="0"/>
                <w:sz w:val="22"/>
                <w:szCs w:val="22"/>
              </w:rPr>
              <w:t xml:space="preserve"> (</w:t>
            </w:r>
            <w:r w:rsidRPr="00536BBE">
              <w:rPr>
                <w:rFonts w:ascii="Garamond" w:hAnsi="Garamond"/>
                <w:snapToGrid w:val="0"/>
                <w:sz w:val="22"/>
                <w:szCs w:val="22"/>
              </w:rPr>
              <w:fldChar w:fldCharType="begin"/>
            </w:r>
            <w:r w:rsidRPr="00536BBE">
              <w:rPr>
                <w:rFonts w:ascii="Garamond" w:hAnsi="Garamond"/>
                <w:snapToGrid w:val="0"/>
                <w:sz w:val="22"/>
                <w:szCs w:val="22"/>
              </w:rPr>
              <w:instrText xml:space="preserve"> NUMPAGES </w:instrText>
            </w:r>
            <w:r w:rsidRPr="00536BBE">
              <w:rPr>
                <w:rFonts w:ascii="Garamond" w:hAnsi="Garamond"/>
                <w:snapToGrid w:val="0"/>
                <w:sz w:val="22"/>
                <w:szCs w:val="22"/>
              </w:rPr>
              <w:fldChar w:fldCharType="separate"/>
            </w:r>
            <w:r w:rsidR="0060176C">
              <w:rPr>
                <w:rFonts w:ascii="Garamond" w:hAnsi="Garamond"/>
                <w:noProof/>
                <w:snapToGrid w:val="0"/>
                <w:sz w:val="22"/>
                <w:szCs w:val="22"/>
              </w:rPr>
              <w:t>71</w:t>
            </w:r>
            <w:r w:rsidRPr="00536BBE">
              <w:rPr>
                <w:rFonts w:ascii="Garamond" w:hAnsi="Garamond"/>
                <w:snapToGrid w:val="0"/>
                <w:sz w:val="22"/>
                <w:szCs w:val="22"/>
              </w:rPr>
              <w:fldChar w:fldCharType="end"/>
            </w:r>
            <w:r w:rsidRPr="00536BBE">
              <w:rPr>
                <w:rFonts w:ascii="Garamond" w:hAnsi="Garamond"/>
                <w:snapToGrid w:val="0"/>
                <w:sz w:val="22"/>
                <w:szCs w:val="22"/>
              </w:rPr>
              <w:t>)</w:t>
            </w:r>
          </w:p>
        </w:tc>
      </w:tr>
      <w:tr w:rsidR="00FE141F" w:rsidRPr="00536BBE" w:rsidTr="006A6A11">
        <w:trPr>
          <w:gridAfter w:val="1"/>
          <w:wAfter w:w="5499" w:type="dxa"/>
        </w:trPr>
        <w:tc>
          <w:tcPr>
            <w:tcW w:w="2943" w:type="dxa"/>
          </w:tcPr>
          <w:p w:rsidR="00FE141F" w:rsidRPr="00536BBE" w:rsidRDefault="00FE141F" w:rsidP="00FE141F">
            <w:pPr>
              <w:rPr>
                <w:rFonts w:ascii="Garamond" w:hAnsi="Garamond"/>
                <w:sz w:val="16"/>
                <w:szCs w:val="16"/>
              </w:rPr>
            </w:pPr>
          </w:p>
          <w:p w:rsidR="00FE141F" w:rsidRPr="00536BBE" w:rsidRDefault="00FE141F" w:rsidP="00FE141F">
            <w:pPr>
              <w:rPr>
                <w:rFonts w:ascii="Garamond" w:hAnsi="Garamond"/>
                <w:sz w:val="16"/>
                <w:szCs w:val="16"/>
              </w:rPr>
            </w:pPr>
          </w:p>
        </w:tc>
        <w:tc>
          <w:tcPr>
            <w:tcW w:w="1985" w:type="dxa"/>
          </w:tcPr>
          <w:p w:rsidR="00FE141F" w:rsidRPr="00536BBE" w:rsidRDefault="00FE141F" w:rsidP="00FE141F">
            <w:pPr>
              <w:rPr>
                <w:rFonts w:ascii="Garamond" w:hAnsi="Garamond"/>
                <w:sz w:val="16"/>
                <w:szCs w:val="16"/>
              </w:rPr>
            </w:pPr>
          </w:p>
        </w:tc>
        <w:tc>
          <w:tcPr>
            <w:tcW w:w="1701" w:type="dxa"/>
            <w:gridSpan w:val="2"/>
          </w:tcPr>
          <w:p w:rsidR="00FE141F" w:rsidRPr="00536BBE" w:rsidRDefault="00FE141F" w:rsidP="00FE141F">
            <w:pPr>
              <w:rPr>
                <w:rFonts w:ascii="Garamond" w:hAnsi="Garamond"/>
                <w:sz w:val="16"/>
                <w:szCs w:val="16"/>
              </w:rPr>
            </w:pPr>
          </w:p>
        </w:tc>
        <w:tc>
          <w:tcPr>
            <w:tcW w:w="850" w:type="dxa"/>
          </w:tcPr>
          <w:p w:rsidR="00FE141F" w:rsidRPr="00536BBE" w:rsidRDefault="00FE141F" w:rsidP="00FE141F">
            <w:pPr>
              <w:rPr>
                <w:rFonts w:ascii="Garamond" w:hAnsi="Garamond"/>
                <w:sz w:val="16"/>
                <w:szCs w:val="16"/>
              </w:rPr>
            </w:pPr>
          </w:p>
        </w:tc>
        <w:tc>
          <w:tcPr>
            <w:tcW w:w="825" w:type="dxa"/>
            <w:gridSpan w:val="2"/>
          </w:tcPr>
          <w:p w:rsidR="00FE141F" w:rsidRPr="00536BBE" w:rsidRDefault="00FE141F" w:rsidP="00FE141F">
            <w:pPr>
              <w:rPr>
                <w:rFonts w:ascii="Garamond" w:hAnsi="Garamond"/>
                <w:sz w:val="16"/>
                <w:szCs w:val="16"/>
              </w:rPr>
            </w:pPr>
          </w:p>
        </w:tc>
      </w:tr>
      <w:tr w:rsidR="00FE141F" w:rsidRPr="00536BBE" w:rsidTr="006A6A11">
        <w:tc>
          <w:tcPr>
            <w:tcW w:w="5920" w:type="dxa"/>
            <w:gridSpan w:val="3"/>
          </w:tcPr>
          <w:p w:rsidR="00FE141F" w:rsidRPr="00536BBE" w:rsidRDefault="00FE141F" w:rsidP="00FE141F">
            <w:pPr>
              <w:rPr>
                <w:rFonts w:ascii="Garamond" w:hAnsi="Garamond"/>
                <w:b/>
                <w:sz w:val="18"/>
                <w:szCs w:val="18"/>
              </w:rPr>
            </w:pPr>
            <w:r w:rsidRPr="00536BBE">
              <w:rPr>
                <w:rFonts w:ascii="Garamond" w:hAnsi="Garamond"/>
                <w:b/>
                <w:sz w:val="18"/>
                <w:szCs w:val="18"/>
              </w:rPr>
              <w:t>Riskbedömningen omfattar följande plats/platser:</w:t>
            </w:r>
          </w:p>
          <w:p w:rsidR="00FE141F" w:rsidRPr="00536BBE" w:rsidRDefault="00FE141F" w:rsidP="00FE141F">
            <w:pPr>
              <w:rPr>
                <w:rFonts w:ascii="Garamond" w:hAnsi="Garamond"/>
                <w:b/>
                <w:sz w:val="22"/>
                <w:szCs w:val="22"/>
              </w:rPr>
            </w:pPr>
          </w:p>
        </w:tc>
        <w:tc>
          <w:tcPr>
            <w:tcW w:w="2126" w:type="dxa"/>
            <w:gridSpan w:val="3"/>
          </w:tcPr>
          <w:p w:rsidR="00FE141F" w:rsidRPr="00536BBE" w:rsidRDefault="00FE141F" w:rsidP="00FE141F">
            <w:pPr>
              <w:rPr>
                <w:rFonts w:ascii="Garamond" w:hAnsi="Garamond"/>
                <w:sz w:val="18"/>
                <w:szCs w:val="18"/>
              </w:rPr>
            </w:pPr>
            <w:r w:rsidRPr="00536BBE">
              <w:rPr>
                <w:rFonts w:ascii="Garamond" w:hAnsi="Garamond"/>
                <w:sz w:val="18"/>
                <w:szCs w:val="18"/>
              </w:rPr>
              <w:t>Datum:</w:t>
            </w:r>
          </w:p>
          <w:p w:rsidR="00FE141F" w:rsidRPr="00536BBE" w:rsidRDefault="00FE141F" w:rsidP="00FE141F">
            <w:pPr>
              <w:rPr>
                <w:rFonts w:ascii="Garamond" w:hAnsi="Garamond"/>
                <w:sz w:val="22"/>
                <w:szCs w:val="22"/>
              </w:rPr>
            </w:pPr>
          </w:p>
        </w:tc>
        <w:tc>
          <w:tcPr>
            <w:tcW w:w="5757" w:type="dxa"/>
            <w:gridSpan w:val="2"/>
          </w:tcPr>
          <w:p w:rsidR="00FE141F" w:rsidRPr="00536BBE" w:rsidRDefault="00FE141F" w:rsidP="00FE141F">
            <w:pPr>
              <w:rPr>
                <w:rFonts w:ascii="Garamond" w:hAnsi="Garamond"/>
                <w:sz w:val="18"/>
                <w:szCs w:val="18"/>
              </w:rPr>
            </w:pPr>
            <w:r w:rsidRPr="00536BBE">
              <w:rPr>
                <w:rFonts w:ascii="Garamond" w:hAnsi="Garamond"/>
                <w:sz w:val="18"/>
                <w:szCs w:val="18"/>
              </w:rPr>
              <w:t>Riskbedömningen genomförd av:</w:t>
            </w:r>
          </w:p>
          <w:p w:rsidR="00FE141F" w:rsidRPr="00536BBE" w:rsidRDefault="00FE141F" w:rsidP="00FE141F">
            <w:pPr>
              <w:rPr>
                <w:rFonts w:ascii="Garamond" w:hAnsi="Garamond"/>
                <w:sz w:val="22"/>
                <w:szCs w:val="22"/>
              </w:rPr>
            </w:pPr>
          </w:p>
        </w:tc>
      </w:tr>
    </w:tbl>
    <w:p w:rsidR="00FE141F" w:rsidRPr="00536BBE" w:rsidRDefault="00FE141F" w:rsidP="00FE141F">
      <w:pPr>
        <w:tabs>
          <w:tab w:val="left" w:pos="567"/>
        </w:tabs>
        <w:spacing w:before="120" w:after="120" w:line="240" w:lineRule="auto"/>
        <w:rPr>
          <w:rFonts w:ascii="Garamond" w:eastAsia="Times New Roman" w:hAnsi="Garamond" w:cs="Times New Roman"/>
          <w:color w:val="auto"/>
          <w:szCs w:val="20"/>
          <w:lang w:eastAsia="sv-SE"/>
        </w:rPr>
      </w:pPr>
    </w:p>
    <w:p w:rsidR="00FE141F" w:rsidRPr="00536BBE" w:rsidRDefault="00FE141F" w:rsidP="00FE141F">
      <w:pPr>
        <w:tabs>
          <w:tab w:val="left" w:pos="567"/>
        </w:tabs>
        <w:spacing w:before="120" w:after="120" w:line="240" w:lineRule="auto"/>
        <w:rPr>
          <w:rFonts w:ascii="Garamond" w:eastAsia="Times New Roman" w:hAnsi="Garamond" w:cs="Times New Roman"/>
          <w:color w:val="auto"/>
          <w:szCs w:val="20"/>
          <w:lang w:eastAsia="sv-SE"/>
        </w:rPr>
      </w:pPr>
    </w:p>
    <w:p w:rsidR="00FE141F" w:rsidRPr="00536BBE" w:rsidRDefault="00FE141F" w:rsidP="00FE141F">
      <w:pPr>
        <w:tabs>
          <w:tab w:val="left" w:pos="567"/>
        </w:tabs>
        <w:spacing w:before="120" w:after="120" w:line="240" w:lineRule="auto"/>
        <w:rPr>
          <w:rFonts w:ascii="Garamond" w:eastAsia="Times New Roman" w:hAnsi="Garamond" w:cs="Times New Roman"/>
          <w:color w:val="auto"/>
          <w:szCs w:val="20"/>
          <w:lang w:eastAsia="sv-SE"/>
        </w:rPr>
      </w:pPr>
      <w:r w:rsidRPr="00536BBE">
        <w:rPr>
          <w:rFonts w:ascii="Garamond" w:eastAsia="Times New Roman" w:hAnsi="Garamond" w:cs="Times New Roman"/>
          <w:color w:val="auto"/>
          <w:szCs w:val="20"/>
          <w:lang w:eastAsia="sv-SE"/>
        </w:rPr>
        <w:t>A: Precisera den planerade förändringen</w:t>
      </w:r>
    </w:p>
    <w:p w:rsidR="00FE141F" w:rsidRPr="00536BBE" w:rsidRDefault="00FE141F" w:rsidP="00FE141F">
      <w:pPr>
        <w:tabs>
          <w:tab w:val="left" w:pos="567"/>
        </w:tabs>
        <w:spacing w:before="120" w:after="120" w:line="240" w:lineRule="auto"/>
        <w:rPr>
          <w:rFonts w:ascii="Garamond" w:eastAsia="Times New Roman" w:hAnsi="Garamond" w:cs="Times New Roman"/>
          <w:b/>
          <w:i/>
          <w:color w:val="auto"/>
          <w:szCs w:val="20"/>
          <w:lang w:eastAsia="sv-SE"/>
        </w:rPr>
      </w:pPr>
      <w:r w:rsidRPr="00536BBE">
        <w:rPr>
          <w:rFonts w:ascii="Garamond" w:eastAsia="Times New Roman" w:hAnsi="Garamond" w:cs="Times New Roman"/>
          <w:b/>
          <w:i/>
          <w:color w:val="auto"/>
          <w:szCs w:val="20"/>
          <w:lang w:eastAsia="sv-SE"/>
        </w:rPr>
        <w:t>1: Vad består ändringarna av?</w:t>
      </w:r>
    </w:p>
    <w:tbl>
      <w:tblPr>
        <w:tblStyle w:val="Tabellrutnt2"/>
        <w:tblW w:w="0" w:type="auto"/>
        <w:tblLook w:val="04A0" w:firstRow="1" w:lastRow="0" w:firstColumn="1" w:lastColumn="0" w:noHBand="0" w:noVBand="1"/>
      </w:tblPr>
      <w:tblGrid>
        <w:gridCol w:w="13803"/>
      </w:tblGrid>
      <w:tr w:rsidR="00FE141F" w:rsidRPr="00536BBE" w:rsidTr="006A6A11">
        <w:trPr>
          <w:trHeight w:val="454"/>
        </w:trPr>
        <w:tc>
          <w:tcPr>
            <w:tcW w:w="13803" w:type="dxa"/>
            <w:vAlign w:val="center"/>
          </w:tcPr>
          <w:p w:rsidR="00FE141F" w:rsidRPr="00536BBE" w:rsidRDefault="00FE141F" w:rsidP="00FE141F">
            <w:pPr>
              <w:tabs>
                <w:tab w:val="left" w:pos="567"/>
              </w:tabs>
              <w:rPr>
                <w:rFonts w:ascii="Garamond" w:hAnsi="Garamond"/>
                <w:szCs w:val="24"/>
              </w:rPr>
            </w:pPr>
          </w:p>
        </w:tc>
      </w:tr>
      <w:tr w:rsidR="00FE141F" w:rsidRPr="00536BBE" w:rsidTr="006A6A11">
        <w:trPr>
          <w:trHeight w:val="454"/>
        </w:trPr>
        <w:tc>
          <w:tcPr>
            <w:tcW w:w="13803" w:type="dxa"/>
            <w:vAlign w:val="center"/>
          </w:tcPr>
          <w:p w:rsidR="00FE141F" w:rsidRPr="00536BBE" w:rsidRDefault="00FE141F" w:rsidP="00FE141F">
            <w:pPr>
              <w:tabs>
                <w:tab w:val="left" w:pos="567"/>
              </w:tabs>
              <w:rPr>
                <w:rFonts w:ascii="Garamond" w:hAnsi="Garamond"/>
                <w:szCs w:val="24"/>
              </w:rPr>
            </w:pPr>
          </w:p>
        </w:tc>
      </w:tr>
    </w:tbl>
    <w:p w:rsidR="00FE141F" w:rsidRPr="00536BBE" w:rsidRDefault="00FE141F" w:rsidP="00FE141F">
      <w:pPr>
        <w:tabs>
          <w:tab w:val="left" w:pos="567"/>
        </w:tabs>
        <w:spacing w:after="0" w:line="240" w:lineRule="auto"/>
        <w:rPr>
          <w:rFonts w:ascii="Garamond" w:eastAsia="Times New Roman" w:hAnsi="Garamond" w:cs="Times New Roman"/>
          <w:color w:val="auto"/>
          <w:szCs w:val="20"/>
          <w:lang w:eastAsia="sv-SE"/>
        </w:rPr>
      </w:pPr>
    </w:p>
    <w:p w:rsidR="00FE141F" w:rsidRPr="00536BBE" w:rsidRDefault="00FE141F" w:rsidP="00FE141F">
      <w:pPr>
        <w:tabs>
          <w:tab w:val="left" w:pos="567"/>
        </w:tabs>
        <w:spacing w:before="120" w:after="120" w:line="240" w:lineRule="auto"/>
        <w:rPr>
          <w:rFonts w:ascii="Garamond" w:eastAsia="Times New Roman" w:hAnsi="Garamond" w:cs="Times New Roman"/>
          <w:b/>
          <w:i/>
          <w:color w:val="auto"/>
          <w:szCs w:val="20"/>
          <w:lang w:eastAsia="sv-SE"/>
        </w:rPr>
      </w:pPr>
      <w:r w:rsidRPr="00536BBE">
        <w:rPr>
          <w:rFonts w:ascii="Garamond" w:eastAsia="Times New Roman" w:hAnsi="Garamond" w:cs="Times New Roman"/>
          <w:b/>
          <w:i/>
          <w:color w:val="auto"/>
          <w:szCs w:val="20"/>
          <w:lang w:eastAsia="sv-SE"/>
        </w:rPr>
        <w:t>2: Var ska ändringarna genomföras?</w:t>
      </w:r>
    </w:p>
    <w:tbl>
      <w:tblPr>
        <w:tblStyle w:val="Tabellrutnt2"/>
        <w:tblW w:w="0" w:type="auto"/>
        <w:tblLook w:val="04A0" w:firstRow="1" w:lastRow="0" w:firstColumn="1" w:lastColumn="0" w:noHBand="0" w:noVBand="1"/>
      </w:tblPr>
      <w:tblGrid>
        <w:gridCol w:w="13803"/>
      </w:tblGrid>
      <w:tr w:rsidR="00FE141F" w:rsidRPr="00536BBE" w:rsidTr="006A6A11">
        <w:trPr>
          <w:trHeight w:val="454"/>
        </w:trPr>
        <w:tc>
          <w:tcPr>
            <w:tcW w:w="13803" w:type="dxa"/>
            <w:vAlign w:val="center"/>
          </w:tcPr>
          <w:p w:rsidR="00FE141F" w:rsidRPr="00536BBE" w:rsidRDefault="00FE141F" w:rsidP="00FE141F">
            <w:pPr>
              <w:tabs>
                <w:tab w:val="left" w:pos="567"/>
              </w:tabs>
              <w:rPr>
                <w:rFonts w:ascii="Garamond" w:hAnsi="Garamond"/>
                <w:szCs w:val="24"/>
              </w:rPr>
            </w:pPr>
          </w:p>
        </w:tc>
      </w:tr>
      <w:tr w:rsidR="00FE141F" w:rsidRPr="00536BBE" w:rsidTr="006A6A11">
        <w:trPr>
          <w:trHeight w:val="454"/>
        </w:trPr>
        <w:tc>
          <w:tcPr>
            <w:tcW w:w="13803" w:type="dxa"/>
            <w:vAlign w:val="center"/>
          </w:tcPr>
          <w:p w:rsidR="00FE141F" w:rsidRPr="00536BBE" w:rsidRDefault="00FE141F" w:rsidP="00FE141F">
            <w:pPr>
              <w:tabs>
                <w:tab w:val="left" w:pos="567"/>
              </w:tabs>
              <w:rPr>
                <w:rFonts w:ascii="Garamond" w:hAnsi="Garamond"/>
                <w:szCs w:val="24"/>
              </w:rPr>
            </w:pPr>
          </w:p>
        </w:tc>
      </w:tr>
    </w:tbl>
    <w:p w:rsidR="00531976" w:rsidRDefault="00531976" w:rsidP="00FE141F">
      <w:pPr>
        <w:tabs>
          <w:tab w:val="left" w:pos="567"/>
        </w:tabs>
        <w:spacing w:before="120" w:after="120" w:line="240" w:lineRule="auto"/>
        <w:rPr>
          <w:rFonts w:ascii="Garamond" w:eastAsia="Times New Roman" w:hAnsi="Garamond" w:cs="Times New Roman"/>
          <w:b/>
          <w:i/>
          <w:color w:val="auto"/>
          <w:szCs w:val="20"/>
          <w:lang w:eastAsia="sv-SE"/>
        </w:rPr>
      </w:pPr>
    </w:p>
    <w:p w:rsidR="00FE141F" w:rsidRPr="00536BBE" w:rsidRDefault="00FE141F" w:rsidP="00FE141F">
      <w:pPr>
        <w:tabs>
          <w:tab w:val="left" w:pos="567"/>
        </w:tabs>
        <w:spacing w:before="120" w:after="120" w:line="240" w:lineRule="auto"/>
        <w:rPr>
          <w:rFonts w:ascii="Garamond" w:eastAsia="Times New Roman" w:hAnsi="Garamond" w:cs="Times New Roman"/>
          <w:b/>
          <w:i/>
          <w:color w:val="auto"/>
          <w:szCs w:val="20"/>
          <w:lang w:eastAsia="sv-SE"/>
        </w:rPr>
      </w:pPr>
      <w:r w:rsidRPr="00536BBE">
        <w:rPr>
          <w:rFonts w:ascii="Garamond" w:eastAsia="Times New Roman" w:hAnsi="Garamond" w:cs="Times New Roman"/>
          <w:b/>
          <w:i/>
          <w:color w:val="auto"/>
          <w:szCs w:val="20"/>
          <w:lang w:eastAsia="sv-SE"/>
        </w:rPr>
        <w:lastRenderedPageBreak/>
        <w:t>3: Vilka arbetstagare eller grupper av arbetstagare berörs?</w:t>
      </w:r>
    </w:p>
    <w:tbl>
      <w:tblPr>
        <w:tblStyle w:val="Tabellrutnt2"/>
        <w:tblW w:w="0" w:type="auto"/>
        <w:tblLook w:val="04A0" w:firstRow="1" w:lastRow="0" w:firstColumn="1" w:lastColumn="0" w:noHBand="0" w:noVBand="1"/>
      </w:tblPr>
      <w:tblGrid>
        <w:gridCol w:w="13803"/>
      </w:tblGrid>
      <w:tr w:rsidR="00FE141F" w:rsidRPr="00536BBE" w:rsidTr="006A6A11">
        <w:trPr>
          <w:trHeight w:val="454"/>
        </w:trPr>
        <w:tc>
          <w:tcPr>
            <w:tcW w:w="13803" w:type="dxa"/>
            <w:vAlign w:val="center"/>
          </w:tcPr>
          <w:p w:rsidR="00FE141F" w:rsidRPr="00536BBE" w:rsidRDefault="00FE141F" w:rsidP="00FE141F">
            <w:pPr>
              <w:tabs>
                <w:tab w:val="left" w:pos="567"/>
              </w:tabs>
              <w:rPr>
                <w:rFonts w:ascii="Garamond" w:hAnsi="Garamond"/>
                <w:szCs w:val="24"/>
              </w:rPr>
            </w:pPr>
          </w:p>
        </w:tc>
      </w:tr>
      <w:tr w:rsidR="00FE141F" w:rsidRPr="00536BBE" w:rsidTr="006A6A11">
        <w:trPr>
          <w:trHeight w:val="454"/>
        </w:trPr>
        <w:tc>
          <w:tcPr>
            <w:tcW w:w="13803" w:type="dxa"/>
            <w:vAlign w:val="center"/>
          </w:tcPr>
          <w:p w:rsidR="00FE141F" w:rsidRPr="00536BBE" w:rsidRDefault="00FE141F" w:rsidP="00FE141F">
            <w:pPr>
              <w:tabs>
                <w:tab w:val="left" w:pos="567"/>
              </w:tabs>
              <w:rPr>
                <w:rFonts w:ascii="Garamond" w:hAnsi="Garamond"/>
                <w:szCs w:val="24"/>
              </w:rPr>
            </w:pPr>
          </w:p>
        </w:tc>
      </w:tr>
    </w:tbl>
    <w:p w:rsidR="00FE141F" w:rsidRPr="00536BBE" w:rsidRDefault="00FE141F" w:rsidP="00FE141F">
      <w:pPr>
        <w:spacing w:after="0" w:line="240" w:lineRule="auto"/>
        <w:rPr>
          <w:rFonts w:ascii="Garamond" w:eastAsia="Times New Roman" w:hAnsi="Garamond" w:cs="Times New Roman"/>
          <w:color w:val="auto"/>
          <w:szCs w:val="20"/>
          <w:lang w:eastAsia="sv-SE"/>
        </w:rPr>
      </w:pPr>
    </w:p>
    <w:p w:rsidR="00FE141F" w:rsidRPr="00536BBE" w:rsidRDefault="00FE141F" w:rsidP="00FE141F">
      <w:pPr>
        <w:tabs>
          <w:tab w:val="left" w:pos="567"/>
        </w:tabs>
        <w:spacing w:after="0" w:line="240" w:lineRule="auto"/>
        <w:rPr>
          <w:rFonts w:ascii="Garamond" w:eastAsia="Times New Roman" w:hAnsi="Garamond" w:cs="Times New Roman"/>
          <w:color w:val="auto"/>
          <w:szCs w:val="20"/>
          <w:lang w:eastAsia="sv-SE"/>
        </w:rPr>
      </w:pPr>
    </w:p>
    <w:tbl>
      <w:tblPr>
        <w:tblStyle w:val="Tabellrutnt2"/>
        <w:tblW w:w="0" w:type="auto"/>
        <w:tblLayout w:type="fixed"/>
        <w:tblLook w:val="04A0" w:firstRow="1" w:lastRow="0" w:firstColumn="1" w:lastColumn="0" w:noHBand="0" w:noVBand="1"/>
      </w:tblPr>
      <w:tblGrid>
        <w:gridCol w:w="3936"/>
        <w:gridCol w:w="992"/>
        <w:gridCol w:w="987"/>
        <w:gridCol w:w="3974"/>
        <w:gridCol w:w="1134"/>
        <w:gridCol w:w="1418"/>
        <w:gridCol w:w="1362"/>
      </w:tblGrid>
      <w:tr w:rsidR="00FE141F" w:rsidRPr="00536BBE" w:rsidTr="006A6A11">
        <w:tc>
          <w:tcPr>
            <w:tcW w:w="5915" w:type="dxa"/>
            <w:gridSpan w:val="3"/>
            <w:tcBorders>
              <w:right w:val="single" w:sz="24" w:space="0" w:color="auto"/>
            </w:tcBorders>
            <w:shd w:val="clear" w:color="auto" w:fill="D9D9D9" w:themeFill="background1" w:themeFillShade="D9"/>
          </w:tcPr>
          <w:p w:rsidR="00FE141F" w:rsidRPr="00536BBE" w:rsidRDefault="00FE141F" w:rsidP="00FE141F">
            <w:pPr>
              <w:jc w:val="center"/>
              <w:rPr>
                <w:rFonts w:ascii="Garamond" w:hAnsi="Garamond"/>
              </w:rPr>
            </w:pPr>
            <w:r w:rsidRPr="00536BBE">
              <w:rPr>
                <w:rFonts w:ascii="Garamond" w:hAnsi="Garamond"/>
              </w:rPr>
              <w:t>B: Resultat av riskbedömning</w:t>
            </w:r>
          </w:p>
        </w:tc>
        <w:tc>
          <w:tcPr>
            <w:tcW w:w="7888" w:type="dxa"/>
            <w:gridSpan w:val="4"/>
            <w:tcBorders>
              <w:left w:val="single" w:sz="24" w:space="0" w:color="auto"/>
            </w:tcBorders>
            <w:shd w:val="clear" w:color="auto" w:fill="D9D9D9" w:themeFill="background1" w:themeFillShade="D9"/>
          </w:tcPr>
          <w:p w:rsidR="00FE141F" w:rsidRPr="00536BBE" w:rsidRDefault="00FE141F" w:rsidP="00FE141F">
            <w:pPr>
              <w:jc w:val="center"/>
              <w:rPr>
                <w:rFonts w:ascii="Garamond" w:hAnsi="Garamond"/>
              </w:rPr>
            </w:pPr>
            <w:r w:rsidRPr="00536BBE">
              <w:rPr>
                <w:rFonts w:ascii="Garamond" w:hAnsi="Garamond"/>
              </w:rPr>
              <w:t>C: Handlingsplan</w:t>
            </w:r>
          </w:p>
        </w:tc>
      </w:tr>
      <w:tr w:rsidR="00FE141F" w:rsidRPr="00536BBE" w:rsidTr="006A6A11">
        <w:tc>
          <w:tcPr>
            <w:tcW w:w="3936" w:type="dxa"/>
          </w:tcPr>
          <w:p w:rsidR="00FE141F" w:rsidRPr="00536BBE" w:rsidRDefault="00FE141F" w:rsidP="00FE141F">
            <w:pPr>
              <w:rPr>
                <w:rFonts w:ascii="Garamond" w:hAnsi="Garamond"/>
                <w:b/>
                <w:sz w:val="18"/>
                <w:szCs w:val="18"/>
              </w:rPr>
            </w:pPr>
            <w:r w:rsidRPr="00536BBE">
              <w:rPr>
                <w:rFonts w:ascii="Garamond" w:hAnsi="Garamond"/>
                <w:b/>
                <w:sz w:val="18"/>
                <w:szCs w:val="18"/>
              </w:rPr>
              <w:t>Riskkällor och risker</w:t>
            </w:r>
          </w:p>
        </w:tc>
        <w:tc>
          <w:tcPr>
            <w:tcW w:w="992" w:type="dxa"/>
          </w:tcPr>
          <w:p w:rsidR="00FE141F" w:rsidRPr="00536BBE" w:rsidRDefault="00FE141F" w:rsidP="00FE141F">
            <w:pPr>
              <w:jc w:val="center"/>
              <w:rPr>
                <w:rFonts w:ascii="Garamond" w:hAnsi="Garamond"/>
                <w:b/>
                <w:sz w:val="18"/>
                <w:szCs w:val="18"/>
              </w:rPr>
            </w:pPr>
            <w:r w:rsidRPr="00536BBE">
              <w:rPr>
                <w:rFonts w:ascii="Garamond" w:hAnsi="Garamond"/>
                <w:b/>
                <w:sz w:val="18"/>
                <w:szCs w:val="18"/>
              </w:rPr>
              <w:t>Allvarlig risk</w:t>
            </w:r>
          </w:p>
        </w:tc>
        <w:tc>
          <w:tcPr>
            <w:tcW w:w="987" w:type="dxa"/>
            <w:tcBorders>
              <w:right w:val="single" w:sz="24" w:space="0" w:color="auto"/>
            </w:tcBorders>
          </w:tcPr>
          <w:p w:rsidR="00FE141F" w:rsidRPr="00536BBE" w:rsidRDefault="00FE141F" w:rsidP="00FE141F">
            <w:pPr>
              <w:jc w:val="center"/>
              <w:rPr>
                <w:rFonts w:ascii="Garamond" w:hAnsi="Garamond"/>
                <w:b/>
                <w:sz w:val="18"/>
                <w:szCs w:val="18"/>
              </w:rPr>
            </w:pPr>
            <w:r w:rsidRPr="00536BBE">
              <w:rPr>
                <w:rFonts w:ascii="Garamond" w:hAnsi="Garamond"/>
                <w:b/>
                <w:sz w:val="18"/>
                <w:szCs w:val="18"/>
              </w:rPr>
              <w:t>Annan risk</w:t>
            </w:r>
          </w:p>
        </w:tc>
        <w:tc>
          <w:tcPr>
            <w:tcW w:w="3974" w:type="dxa"/>
            <w:tcBorders>
              <w:left w:val="single" w:sz="24" w:space="0" w:color="auto"/>
            </w:tcBorders>
          </w:tcPr>
          <w:p w:rsidR="00FE141F" w:rsidRPr="00536BBE" w:rsidRDefault="00FE141F" w:rsidP="00FE141F">
            <w:pPr>
              <w:rPr>
                <w:rFonts w:ascii="Garamond" w:hAnsi="Garamond"/>
                <w:b/>
                <w:sz w:val="18"/>
                <w:szCs w:val="18"/>
              </w:rPr>
            </w:pPr>
            <w:r w:rsidRPr="00536BBE">
              <w:rPr>
                <w:rFonts w:ascii="Garamond" w:hAnsi="Garamond"/>
                <w:b/>
                <w:sz w:val="18"/>
                <w:szCs w:val="18"/>
              </w:rPr>
              <w:t>Åtgärder</w:t>
            </w:r>
          </w:p>
        </w:tc>
        <w:tc>
          <w:tcPr>
            <w:tcW w:w="1134" w:type="dxa"/>
          </w:tcPr>
          <w:p w:rsidR="00FE141F" w:rsidRPr="00536BBE" w:rsidRDefault="00FE141F" w:rsidP="00FE141F">
            <w:pPr>
              <w:rPr>
                <w:rFonts w:ascii="Garamond" w:hAnsi="Garamond"/>
                <w:b/>
                <w:sz w:val="18"/>
                <w:szCs w:val="18"/>
              </w:rPr>
            </w:pPr>
            <w:r w:rsidRPr="00536BBE">
              <w:rPr>
                <w:rFonts w:ascii="Garamond" w:hAnsi="Garamond"/>
                <w:b/>
                <w:sz w:val="18"/>
                <w:szCs w:val="18"/>
              </w:rPr>
              <w:t>Ansvarig</w:t>
            </w:r>
          </w:p>
        </w:tc>
        <w:tc>
          <w:tcPr>
            <w:tcW w:w="1418" w:type="dxa"/>
          </w:tcPr>
          <w:p w:rsidR="00FE141F" w:rsidRPr="00536BBE" w:rsidRDefault="00FE141F" w:rsidP="00FE141F">
            <w:pPr>
              <w:rPr>
                <w:rFonts w:ascii="Garamond" w:hAnsi="Garamond"/>
                <w:b/>
                <w:sz w:val="18"/>
                <w:szCs w:val="18"/>
              </w:rPr>
            </w:pPr>
            <w:r w:rsidRPr="00536BBE">
              <w:rPr>
                <w:rFonts w:ascii="Garamond" w:hAnsi="Garamond"/>
                <w:b/>
                <w:sz w:val="18"/>
                <w:szCs w:val="18"/>
              </w:rPr>
              <w:t>Klart när?</w:t>
            </w:r>
          </w:p>
        </w:tc>
        <w:tc>
          <w:tcPr>
            <w:tcW w:w="1362" w:type="dxa"/>
          </w:tcPr>
          <w:p w:rsidR="00FE141F" w:rsidRPr="00536BBE" w:rsidRDefault="00FE141F" w:rsidP="00FE141F">
            <w:pPr>
              <w:rPr>
                <w:rFonts w:ascii="Garamond" w:hAnsi="Garamond"/>
                <w:b/>
                <w:sz w:val="18"/>
                <w:szCs w:val="18"/>
              </w:rPr>
            </w:pPr>
            <w:r w:rsidRPr="00536BBE">
              <w:rPr>
                <w:rFonts w:ascii="Garamond" w:hAnsi="Garamond"/>
                <w:b/>
                <w:sz w:val="18"/>
                <w:szCs w:val="18"/>
              </w:rPr>
              <w:t>Uppföljning/ kontroll</w:t>
            </w: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r w:rsidR="00FE141F" w:rsidRPr="00536BBE" w:rsidTr="006A6A11">
        <w:tc>
          <w:tcPr>
            <w:tcW w:w="3936" w:type="dxa"/>
          </w:tcPr>
          <w:p w:rsidR="00FE141F" w:rsidRPr="00536BBE" w:rsidRDefault="00FE141F" w:rsidP="00FE141F">
            <w:pPr>
              <w:rPr>
                <w:rFonts w:ascii="Garamond" w:hAnsi="Garamond"/>
                <w:sz w:val="22"/>
                <w:szCs w:val="22"/>
              </w:rPr>
            </w:pPr>
          </w:p>
        </w:tc>
        <w:tc>
          <w:tcPr>
            <w:tcW w:w="992" w:type="dxa"/>
          </w:tcPr>
          <w:p w:rsidR="00FE141F" w:rsidRPr="00536BBE" w:rsidRDefault="00FE141F" w:rsidP="00FE141F">
            <w:pPr>
              <w:jc w:val="center"/>
              <w:rPr>
                <w:rFonts w:ascii="Garamond" w:hAnsi="Garamond"/>
                <w:sz w:val="22"/>
                <w:szCs w:val="22"/>
              </w:rPr>
            </w:pPr>
          </w:p>
        </w:tc>
        <w:tc>
          <w:tcPr>
            <w:tcW w:w="987" w:type="dxa"/>
            <w:tcBorders>
              <w:right w:val="single" w:sz="24" w:space="0" w:color="auto"/>
            </w:tcBorders>
          </w:tcPr>
          <w:p w:rsidR="00FE141F" w:rsidRPr="00536BBE" w:rsidRDefault="00FE141F" w:rsidP="00FE141F">
            <w:pPr>
              <w:jc w:val="center"/>
              <w:rPr>
                <w:rFonts w:ascii="Garamond" w:hAnsi="Garamond"/>
                <w:sz w:val="22"/>
                <w:szCs w:val="22"/>
              </w:rPr>
            </w:pPr>
          </w:p>
        </w:tc>
        <w:tc>
          <w:tcPr>
            <w:tcW w:w="3974" w:type="dxa"/>
            <w:tcBorders>
              <w:left w:val="single" w:sz="24" w:space="0" w:color="auto"/>
            </w:tcBorders>
          </w:tcPr>
          <w:p w:rsidR="00FE141F" w:rsidRPr="00536BBE" w:rsidRDefault="00FE141F" w:rsidP="00FE141F">
            <w:pPr>
              <w:rPr>
                <w:rFonts w:ascii="Garamond" w:hAnsi="Garamond"/>
                <w:sz w:val="22"/>
                <w:szCs w:val="22"/>
              </w:rPr>
            </w:pPr>
          </w:p>
        </w:tc>
        <w:tc>
          <w:tcPr>
            <w:tcW w:w="1134" w:type="dxa"/>
          </w:tcPr>
          <w:p w:rsidR="00FE141F" w:rsidRPr="00536BBE" w:rsidRDefault="00FE141F" w:rsidP="00FE141F">
            <w:pPr>
              <w:rPr>
                <w:rFonts w:ascii="Garamond" w:hAnsi="Garamond"/>
                <w:sz w:val="22"/>
                <w:szCs w:val="22"/>
              </w:rPr>
            </w:pPr>
          </w:p>
        </w:tc>
        <w:tc>
          <w:tcPr>
            <w:tcW w:w="1418" w:type="dxa"/>
          </w:tcPr>
          <w:p w:rsidR="00FE141F" w:rsidRPr="00536BBE" w:rsidRDefault="00FE141F" w:rsidP="00FE141F">
            <w:pPr>
              <w:rPr>
                <w:rFonts w:ascii="Garamond" w:hAnsi="Garamond"/>
                <w:sz w:val="22"/>
                <w:szCs w:val="22"/>
              </w:rPr>
            </w:pPr>
          </w:p>
        </w:tc>
        <w:tc>
          <w:tcPr>
            <w:tcW w:w="1362" w:type="dxa"/>
          </w:tcPr>
          <w:p w:rsidR="00FE141F" w:rsidRPr="00536BBE" w:rsidRDefault="00FE141F" w:rsidP="00FE141F">
            <w:pPr>
              <w:rPr>
                <w:rFonts w:ascii="Garamond" w:hAnsi="Garamond"/>
                <w:sz w:val="22"/>
                <w:szCs w:val="22"/>
              </w:rPr>
            </w:pPr>
          </w:p>
        </w:tc>
      </w:tr>
    </w:tbl>
    <w:p w:rsidR="00FE141F" w:rsidRPr="00536BBE" w:rsidRDefault="00FE141F" w:rsidP="00FE141F">
      <w:pPr>
        <w:spacing w:after="0" w:line="240" w:lineRule="auto"/>
        <w:rPr>
          <w:rFonts w:ascii="Garamond" w:eastAsia="Times New Roman" w:hAnsi="Garamond" w:cs="Times New Roman"/>
          <w:color w:val="auto"/>
          <w:szCs w:val="20"/>
          <w:lang w:eastAsia="sv-SE"/>
        </w:rPr>
      </w:pPr>
    </w:p>
    <w:p w:rsidR="00FE141F" w:rsidRPr="00536BBE" w:rsidRDefault="00FE141F" w:rsidP="00FE141F">
      <w:pPr>
        <w:spacing w:after="0" w:line="240" w:lineRule="auto"/>
        <w:rPr>
          <w:rFonts w:ascii="Garamond" w:eastAsia="Times New Roman" w:hAnsi="Garamond" w:cs="Times New Roman"/>
          <w:color w:val="auto"/>
          <w:sz w:val="22"/>
          <w:szCs w:val="22"/>
          <w:lang w:eastAsia="sv-SE"/>
        </w:rPr>
      </w:pPr>
      <w:r w:rsidRPr="00536BBE">
        <w:rPr>
          <w:rFonts w:ascii="Garamond" w:eastAsia="Times New Roman" w:hAnsi="Garamond" w:cs="Times New Roman"/>
          <w:color w:val="auto"/>
          <w:sz w:val="22"/>
          <w:szCs w:val="22"/>
          <w:lang w:eastAsia="sv-SE"/>
        </w:rPr>
        <w:t>Riskbedömningen genomförd av:</w:t>
      </w:r>
      <w:r w:rsidRPr="00536BBE">
        <w:rPr>
          <w:rFonts w:ascii="Garamond" w:eastAsia="Times New Roman" w:hAnsi="Garamond" w:cs="Times New Roman"/>
          <w:color w:val="auto"/>
          <w:sz w:val="22"/>
          <w:szCs w:val="22"/>
          <w:lang w:eastAsia="sv-SE"/>
        </w:rPr>
        <w:br/>
      </w:r>
      <w:r w:rsidRPr="00536BBE">
        <w:rPr>
          <w:rFonts w:ascii="Garamond" w:eastAsia="Times New Roman" w:hAnsi="Garamond" w:cs="Times New Roman"/>
          <w:color w:val="auto"/>
          <w:sz w:val="22"/>
          <w:szCs w:val="22"/>
          <w:lang w:eastAsia="sv-SE"/>
        </w:rPr>
        <w:br/>
        <w:t xml:space="preserve">Datum: </w:t>
      </w:r>
    </w:p>
    <w:p w:rsidR="00082392" w:rsidRPr="00536BBE" w:rsidRDefault="00FE141F" w:rsidP="00082392">
      <w:pPr>
        <w:spacing w:after="0" w:line="240" w:lineRule="auto"/>
        <w:rPr>
          <w:rFonts w:ascii="Garamond" w:hAnsi="Garamond" w:cs="Times New Roman"/>
          <w:i/>
          <w:color w:val="auto"/>
          <w:szCs w:val="24"/>
        </w:rPr>
        <w:sectPr w:rsidR="00082392" w:rsidRPr="00536BBE" w:rsidSect="00082392">
          <w:pgSz w:w="16838" w:h="11906" w:orient="landscape"/>
          <w:pgMar w:top="1418" w:right="1418" w:bottom="1418" w:left="1418" w:header="709" w:footer="709" w:gutter="0"/>
          <w:cols w:space="708"/>
          <w:docGrid w:linePitch="360"/>
        </w:sectPr>
      </w:pPr>
      <w:r w:rsidRPr="00536BBE">
        <w:rPr>
          <w:rFonts w:ascii="Garamond" w:eastAsia="Times New Roman" w:hAnsi="Garamond" w:cs="Times New Roman"/>
          <w:color w:val="auto"/>
          <w:sz w:val="22"/>
          <w:szCs w:val="22"/>
          <w:lang w:eastAsia="sv-SE"/>
        </w:rPr>
        <w:br w:type="page"/>
      </w:r>
    </w:p>
    <w:p w:rsidR="00016579" w:rsidRPr="00536BBE" w:rsidRDefault="00016579" w:rsidP="00107AED">
      <w:pPr>
        <w:pStyle w:val="Rubrik1"/>
      </w:pPr>
      <w:bookmarkStart w:id="29" w:name="Riskbedömningminderåriga"/>
      <w:bookmarkStart w:id="30" w:name="_Toc414285668"/>
      <w:bookmarkEnd w:id="29"/>
      <w:r w:rsidRPr="00536BBE">
        <w:lastRenderedPageBreak/>
        <w:t>Riskbedömning av minderårigas arbetsmiljö</w:t>
      </w:r>
      <w:bookmarkEnd w:id="30"/>
    </w:p>
    <w:p w:rsidR="00016579" w:rsidRPr="00536BBE" w:rsidRDefault="00016579" w:rsidP="00016579">
      <w:pPr>
        <w:rPr>
          <w:rFonts w:ascii="Garamond" w:hAnsi="Garamond" w:cs="Times New Roman"/>
          <w:color w:val="auto"/>
          <w:szCs w:val="24"/>
        </w:rPr>
      </w:pPr>
      <w:r w:rsidRPr="00536BBE">
        <w:rPr>
          <w:rFonts w:ascii="Garamond" w:hAnsi="Garamond" w:cs="Times New Roman"/>
          <w:b/>
          <w:color w:val="auto"/>
          <w:szCs w:val="24"/>
        </w:rPr>
        <w:t>Syfte och mål</w:t>
      </w:r>
      <w:r w:rsidRPr="00536BBE">
        <w:rPr>
          <w:rFonts w:ascii="Garamond" w:hAnsi="Garamond" w:cs="Times New Roman"/>
          <w:b/>
          <w:color w:val="auto"/>
          <w:szCs w:val="24"/>
        </w:rPr>
        <w:br/>
      </w:r>
      <w:r w:rsidRPr="00536BBE">
        <w:rPr>
          <w:rFonts w:ascii="Garamond" w:hAnsi="Garamond" w:cs="Times New Roman"/>
          <w:color w:val="auto"/>
          <w:szCs w:val="24"/>
        </w:rPr>
        <w:t xml:space="preserve">Syftet med rutinen är att säkerställa att förebyggande arbete bedrivs så att den som inte fyllt 18 år genom sin arbetsmiljö drabbas av ohälsa och olycksfall eller får sämre förutsättningar att utvecklas eller tillgodogöra sig utbildning. Målet är att vid anställning av minderårig eller vid mottagande av praktikanter ifrån yrkesgymnasium på ett systematiskt sätt säkerställa att Arbetsmiljöverkets krav uppfylls enligt paragrafen AFS 2012:3 om minderårigas arbetsmiljö. </w:t>
      </w:r>
    </w:p>
    <w:p w:rsidR="00016579" w:rsidRPr="00536BBE" w:rsidRDefault="00016579" w:rsidP="00016579">
      <w:pPr>
        <w:rPr>
          <w:rFonts w:ascii="Garamond" w:hAnsi="Garamond" w:cs="Times New Roman"/>
          <w:color w:val="auto"/>
          <w:szCs w:val="24"/>
        </w:rPr>
      </w:pPr>
      <w:r w:rsidRPr="00536BBE">
        <w:rPr>
          <w:rFonts w:ascii="Garamond" w:hAnsi="Garamond" w:cs="Times New Roman"/>
          <w:b/>
          <w:color w:val="auto"/>
          <w:szCs w:val="24"/>
        </w:rPr>
        <w:t xml:space="preserve">Definitioner </w:t>
      </w:r>
      <w:r w:rsidRPr="00536BBE">
        <w:rPr>
          <w:rFonts w:ascii="Garamond" w:hAnsi="Garamond" w:cs="Times New Roman"/>
          <w:b/>
          <w:color w:val="auto"/>
          <w:szCs w:val="24"/>
        </w:rPr>
        <w:br/>
      </w:r>
      <w:r w:rsidRPr="00536BBE">
        <w:rPr>
          <w:rFonts w:ascii="Garamond" w:hAnsi="Garamond" w:cs="Times New Roman"/>
          <w:color w:val="auto"/>
          <w:szCs w:val="24"/>
        </w:rPr>
        <w:t>Familjemedlem person som</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1. Är vårdnadshavare till den minderåriga,</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2. Är släkt med och lever i samma hushåll som den minderåriga,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3. Är gift med vårdnadshavaren och lever i samma hushåll som den minderåriga, eller</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4. Lever under äktenskapsliknande förhållanden med vårdnadshavaren i samma hushåll som den minderåriga. </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Minderårig</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den som inte fyllt 18 år. </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Praktik</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alla de former av arbetsplatsförlagt lärande som förekommer inom ramen för en utbildning. </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Praktikgivare</w:t>
      </w:r>
    </w:p>
    <w:p w:rsidR="00016579" w:rsidRPr="00536BBE" w:rsidRDefault="00016579" w:rsidP="00016579">
      <w:pPr>
        <w:rPr>
          <w:rFonts w:ascii="Garamond" w:hAnsi="Garamond" w:cs="Times New Roman"/>
          <w:i/>
          <w:color w:val="auto"/>
          <w:szCs w:val="24"/>
        </w:rPr>
      </w:pPr>
      <w:r w:rsidRPr="00536BBE">
        <w:rPr>
          <w:rFonts w:ascii="Garamond" w:hAnsi="Garamond" w:cs="Times New Roman"/>
          <w:color w:val="auto"/>
          <w:szCs w:val="24"/>
        </w:rPr>
        <w:t>den som tar emot en minderårig för praktik.</w:t>
      </w:r>
      <w:r w:rsidRPr="00536BBE">
        <w:rPr>
          <w:rFonts w:ascii="Garamond" w:hAnsi="Garamond" w:cs="Times New Roman"/>
          <w:color w:val="auto"/>
          <w:szCs w:val="24"/>
        </w:rPr>
        <w:br/>
      </w:r>
      <w:r w:rsidRPr="00536BBE">
        <w:rPr>
          <w:rFonts w:ascii="Garamond" w:hAnsi="Garamond" w:cs="Times New Roman"/>
          <w:i/>
          <w:color w:val="auto"/>
          <w:szCs w:val="24"/>
        </w:rPr>
        <w:br/>
        <w:t>Skolhuvudman</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Den som driver en verksamhet för utbildning av minderåriga.</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Skolvecka</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En vecka då eleven går minst en dag i skolan.</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Ungdom</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minderårig som fullgjort sin skolplikt och som fyller minst 16 år under innevarande kalenderår. </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Uppdragsgivare</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den som på annat sätt än att vara arbetsgivare låter minderårig utföra arbete</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lastRenderedPageBreak/>
        <w:t>Yngre barn</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minderårig som inte har fyllt 13 år. </w:t>
      </w:r>
    </w:p>
    <w:p w:rsidR="00016579" w:rsidRPr="00536BBE" w:rsidRDefault="00016579" w:rsidP="00016579">
      <w:pPr>
        <w:rPr>
          <w:rFonts w:ascii="Garamond" w:hAnsi="Garamond" w:cs="Times New Roman"/>
          <w:i/>
          <w:color w:val="auto"/>
          <w:szCs w:val="24"/>
        </w:rPr>
      </w:pPr>
      <w:r w:rsidRPr="00536BBE">
        <w:rPr>
          <w:rFonts w:ascii="Garamond" w:hAnsi="Garamond" w:cs="Times New Roman"/>
          <w:i/>
          <w:color w:val="auto"/>
          <w:szCs w:val="24"/>
        </w:rPr>
        <w:t>Äldre barn</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minderårig som fyllt 13 år och inte är ungdom</w:t>
      </w:r>
    </w:p>
    <w:p w:rsidR="00016579" w:rsidRPr="00536BBE" w:rsidRDefault="00016579" w:rsidP="00016579">
      <w:pPr>
        <w:rPr>
          <w:rFonts w:ascii="Garamond" w:hAnsi="Garamond" w:cs="Times New Roman"/>
          <w:color w:val="auto"/>
          <w:szCs w:val="24"/>
        </w:rPr>
      </w:pPr>
      <w:r w:rsidRPr="00536BBE">
        <w:rPr>
          <w:rFonts w:ascii="Garamond" w:hAnsi="Garamond" w:cs="Times New Roman"/>
          <w:b/>
          <w:color w:val="auto"/>
          <w:szCs w:val="24"/>
        </w:rPr>
        <w:t>Rutinbeskrivning</w:t>
      </w:r>
      <w:r w:rsidRPr="00536BBE">
        <w:rPr>
          <w:rFonts w:ascii="Garamond" w:hAnsi="Garamond" w:cs="Times New Roman"/>
          <w:b/>
          <w:color w:val="auto"/>
          <w:szCs w:val="24"/>
        </w:rPr>
        <w:br/>
      </w:r>
      <w:r w:rsidRPr="00536BBE">
        <w:rPr>
          <w:rFonts w:ascii="Garamond" w:hAnsi="Garamond" w:cs="Times New Roman"/>
          <w:color w:val="auto"/>
          <w:szCs w:val="24"/>
        </w:rPr>
        <w:t xml:space="preserve">Steg 1: I </w:t>
      </w:r>
      <w:r w:rsidR="00531976">
        <w:rPr>
          <w:rFonts w:ascii="Garamond" w:hAnsi="Garamond" w:cs="Times New Roman"/>
          <w:color w:val="auto"/>
          <w:szCs w:val="24"/>
        </w:rPr>
        <w:t>januari</w:t>
      </w:r>
      <w:r w:rsidRPr="00536BBE">
        <w:rPr>
          <w:rFonts w:ascii="Garamond" w:hAnsi="Garamond" w:cs="Times New Roman"/>
          <w:color w:val="auto"/>
          <w:szCs w:val="24"/>
        </w:rPr>
        <w:t xml:space="preserve"> varje år ska vi i samband med den årliga skyddsronden genomföra följande undersökning och riskbedömning för att underlätta arbetet med att ta emot årets sommarjobbare, praktikanter från yrkesgymnasiet eller ungdomar som kommunen vill skapa sysselsättning för eller från Arbetsförmedlingen.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Den årliga uppföljningen ska ta upp/uppdatera förra årets riskbedömningar: </w:t>
      </w:r>
    </w:p>
    <w:p w:rsidR="00016579" w:rsidRPr="00536BBE" w:rsidRDefault="00016579" w:rsidP="0001657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Vilka typer av arbetsuppgifter är lämpliga för eventuellt minderårig personal?</w:t>
      </w:r>
    </w:p>
    <w:p w:rsidR="00016579" w:rsidRPr="00536BBE" w:rsidRDefault="00016579" w:rsidP="0001657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Vilka typer av arbetsuppgifter är lämpliga för sommarjobbare/ridskolans elever?</w:t>
      </w:r>
    </w:p>
    <w:p w:rsidR="00016579" w:rsidRPr="00536BBE" w:rsidRDefault="00016579" w:rsidP="0001657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Vilka typer av arbetsuppgifter är lämpliga för praktikanter från yrkesgymnasiet?</w:t>
      </w:r>
    </w:p>
    <w:p w:rsidR="00016579" w:rsidRPr="00536BBE" w:rsidRDefault="00016579" w:rsidP="0001657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Vilka typer av arbetsuppgifter är lämpliga för ungdomar som kommer ifrån kommunen?</w:t>
      </w:r>
    </w:p>
    <w:p w:rsidR="00016579" w:rsidRPr="00536BBE" w:rsidRDefault="00016579" w:rsidP="0001657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 xml:space="preserve">Vilka typer av arbetsuppgifter är lämpliga för personer som kommer ifrån Arbetsförmedlingen?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Steg 2: Underlaget av ovannämnda genomgång dokumenteras enligt</w:t>
      </w:r>
      <w:r w:rsidR="003D21CD">
        <w:rPr>
          <w:rFonts w:ascii="Garamond" w:hAnsi="Garamond" w:cs="Times New Roman"/>
          <w:color w:val="auto"/>
          <w:szCs w:val="24"/>
        </w:rPr>
        <w:t xml:space="preserve"> </w:t>
      </w:r>
      <w:r w:rsidRPr="00536BBE">
        <w:rPr>
          <w:rFonts w:ascii="Garamond" w:hAnsi="Garamond" w:cs="Times New Roman"/>
          <w:color w:val="auto"/>
          <w:szCs w:val="24"/>
        </w:rPr>
        <w:t xml:space="preserve">blankett </w:t>
      </w:r>
      <w:r w:rsidR="003D21CD" w:rsidRPr="003D21CD">
        <w:rPr>
          <w:rFonts w:ascii="Garamond" w:hAnsi="Garamond" w:cs="Times New Roman"/>
          <w:i/>
          <w:color w:val="auto"/>
          <w:szCs w:val="24"/>
        </w:rPr>
        <w:t xml:space="preserve">Riskbedömning av minderårigas arbetsmiljö </w:t>
      </w:r>
      <w:r w:rsidRPr="00536BBE">
        <w:rPr>
          <w:rFonts w:ascii="Garamond" w:hAnsi="Garamond" w:cs="Times New Roman"/>
          <w:color w:val="auto"/>
          <w:szCs w:val="24"/>
        </w:rPr>
        <w:t xml:space="preserve">och används som underlag.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Steg 3: Det lokala eller regionala skyddsombudet eller elevskyddsombudet från yrkesgymnasiet inbjuds att delta i riskbedömningen. Ev. skicka in resultatet av bedömningen i steg 4 till elev- eller regionalt skyddsombud för utlåtande.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Steg 4: En riskbedömning av de ingående arbetsmomenten görs enligt blankett </w:t>
      </w:r>
      <w:r w:rsidR="003D21CD" w:rsidRPr="003D21CD">
        <w:rPr>
          <w:rFonts w:ascii="Garamond" w:hAnsi="Garamond" w:cs="Times New Roman"/>
          <w:i/>
          <w:color w:val="auto"/>
          <w:szCs w:val="24"/>
        </w:rPr>
        <w:t>Riskbedömning av minderårigas arbetsmiljö</w:t>
      </w:r>
      <w:r w:rsidRPr="00536BBE">
        <w:rPr>
          <w:rFonts w:ascii="Garamond" w:hAnsi="Garamond" w:cs="Times New Roman"/>
          <w:color w:val="auto"/>
          <w:szCs w:val="24"/>
        </w:rPr>
        <w:t xml:space="preserve">.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Steg 5: Vid intervju med den minderårige görs en skriftlig bedömning av den minderåriges fysiska och psykiska mognad, ålder och förutsättningar i övrigt. (OBS! Arbetsmiljöverket ställer inget krav på att arbetsgivaren ska undersöka och bedöma risker på individnivå.)</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Steg 6: För varje person görs en unik riskbedömning av den minderårige och de ingående arbetsmomenten enligt blankett 1. Beslut om att avslå eller bifalla ansökan görs.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Steg 7: Skolhuvudmannen eller vårdnadshavaren får en presentation av den dokumenterade riskbedömningen av arbetsuppgiften och de övriga risker som finns på arbetsplatsen. Ev. information varför arbetsgivaren anser att den minderårige inte anses lämplig för uppgiften.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 xml:space="preserve">Steg 8: Vårdnadshavare intygar att denne har gett sitt medgivande. Skolhuvudmannen intygar att denne har tagit del av arbetsgivarens riskbedömning eller uppger ev. anmärkningar.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lastRenderedPageBreak/>
        <w:t xml:space="preserve">Steg 9: Utsedd handläggare välkomnar den minderårige och introducerar den minderårige i sin arbetsuppgift, brand, säkerhetsrutiner etc. </w:t>
      </w:r>
    </w:p>
    <w:p w:rsidR="00016579" w:rsidRPr="00536BBE" w:rsidRDefault="00016579" w:rsidP="00016579">
      <w:pPr>
        <w:rPr>
          <w:rFonts w:ascii="Garamond" w:hAnsi="Garamond" w:cs="Times New Roman"/>
          <w:color w:val="auto"/>
          <w:szCs w:val="24"/>
        </w:rPr>
      </w:pPr>
      <w:r w:rsidRPr="00536BBE">
        <w:rPr>
          <w:rFonts w:ascii="Garamond" w:hAnsi="Garamond" w:cs="Times New Roman"/>
          <w:color w:val="auto"/>
          <w:szCs w:val="24"/>
        </w:rPr>
        <w:t>Steg 10: Om handledaren bedömer att den minderårige inte längre bedöms som lämplig för uppgiften informerar arbetsgivaren skolhuvudmannen och vårdnadshavaren varför arbetsgivaren anser att den minderårige inte bedöms som lämplig för uppgiften längre.</w:t>
      </w:r>
      <w:r w:rsidRPr="00536BBE">
        <w:rPr>
          <w:rFonts w:ascii="Garamond" w:hAnsi="Garamond" w:cs="Times New Roman"/>
          <w:color w:val="auto"/>
          <w:szCs w:val="24"/>
        </w:rPr>
        <w:br/>
      </w:r>
      <w:r w:rsidRPr="00536BBE">
        <w:rPr>
          <w:rFonts w:ascii="Garamond" w:hAnsi="Garamond" w:cs="Times New Roman"/>
          <w:color w:val="auto"/>
          <w:szCs w:val="24"/>
        </w:rPr>
        <w:br/>
      </w: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pPr>
    </w:p>
    <w:p w:rsidR="00082392" w:rsidRPr="00536BBE" w:rsidRDefault="00082392" w:rsidP="00016579">
      <w:pPr>
        <w:rPr>
          <w:rFonts w:ascii="Garamond" w:hAnsi="Garamond" w:cs="Times New Roman"/>
          <w:color w:val="auto"/>
          <w:szCs w:val="24"/>
        </w:rPr>
        <w:sectPr w:rsidR="00082392" w:rsidRPr="00536BBE">
          <w:pgSz w:w="11906" w:h="16838"/>
          <w:pgMar w:top="1417" w:right="1417" w:bottom="1417" w:left="1417" w:header="708" w:footer="708" w:gutter="0"/>
          <w:cols w:space="708"/>
          <w:docGrid w:linePitch="360"/>
        </w:sectPr>
      </w:pPr>
    </w:p>
    <w:p w:rsidR="00082392" w:rsidRPr="00536BBE" w:rsidRDefault="00830DC5" w:rsidP="00107AED">
      <w:pPr>
        <w:pStyle w:val="Rubrik1"/>
      </w:pPr>
      <w:bookmarkStart w:id="31" w:name="_Toc414285669"/>
      <w:r>
        <w:lastRenderedPageBreak/>
        <w:t>Blankett för r</w:t>
      </w:r>
      <w:r w:rsidR="00107AED" w:rsidRPr="00107AED">
        <w:t>iskbedömning av minderårigas arbetsmiljö</w:t>
      </w:r>
      <w:bookmarkEnd w:id="31"/>
    </w:p>
    <w:tbl>
      <w:tblPr>
        <w:tblStyle w:val="Tabellrutnt3"/>
        <w:tblpPr w:leftFromText="141" w:rightFromText="141" w:vertAnchor="text" w:tblpY="84"/>
        <w:tblOverlap w:val="never"/>
        <w:tblW w:w="0" w:type="auto"/>
        <w:tblLook w:val="04A0" w:firstRow="1" w:lastRow="0" w:firstColumn="1" w:lastColumn="0" w:noHBand="0" w:noVBand="1"/>
      </w:tblPr>
      <w:tblGrid>
        <w:gridCol w:w="2943"/>
        <w:gridCol w:w="1985"/>
        <w:gridCol w:w="992"/>
        <w:gridCol w:w="709"/>
        <w:gridCol w:w="850"/>
        <w:gridCol w:w="567"/>
        <w:gridCol w:w="258"/>
        <w:gridCol w:w="5499"/>
      </w:tblGrid>
      <w:tr w:rsidR="00082392" w:rsidRPr="00536BBE" w:rsidTr="006A6A11">
        <w:trPr>
          <w:gridAfter w:val="1"/>
          <w:wAfter w:w="5499" w:type="dxa"/>
        </w:trPr>
        <w:tc>
          <w:tcPr>
            <w:tcW w:w="8304" w:type="dxa"/>
            <w:gridSpan w:val="7"/>
          </w:tcPr>
          <w:p w:rsidR="00082392" w:rsidRPr="00536BBE" w:rsidRDefault="00082392" w:rsidP="00082392">
            <w:pPr>
              <w:rPr>
                <w:rFonts w:ascii="Garamond" w:hAnsi="Garamond"/>
                <w:sz w:val="28"/>
              </w:rPr>
            </w:pPr>
            <w:r w:rsidRPr="00536BBE">
              <w:rPr>
                <w:rFonts w:ascii="Garamond" w:hAnsi="Garamond"/>
                <w:sz w:val="16"/>
                <w:szCs w:val="16"/>
              </w:rPr>
              <w:t>Aktivitet:</w:t>
            </w:r>
          </w:p>
          <w:p w:rsidR="00082392" w:rsidRPr="00536BBE" w:rsidRDefault="00082392" w:rsidP="00082392">
            <w:pPr>
              <w:tabs>
                <w:tab w:val="left" w:pos="563"/>
              </w:tabs>
              <w:rPr>
                <w:rFonts w:ascii="Garamond" w:hAnsi="Garamond"/>
                <w:sz w:val="22"/>
                <w:szCs w:val="22"/>
              </w:rPr>
            </w:pPr>
            <w:bookmarkStart w:id="32" w:name="BlankettRiskbedömningminderåriga"/>
            <w:bookmarkEnd w:id="32"/>
            <w:r w:rsidRPr="00536BBE">
              <w:rPr>
                <w:rFonts w:ascii="Garamond" w:hAnsi="Garamond"/>
                <w:sz w:val="28"/>
              </w:rPr>
              <w:t>Riskbedömning av minderårigas arbetsmiljö</w:t>
            </w:r>
          </w:p>
        </w:tc>
      </w:tr>
      <w:tr w:rsidR="00082392" w:rsidRPr="00536BBE" w:rsidTr="006A6A11">
        <w:trPr>
          <w:gridAfter w:val="1"/>
          <w:wAfter w:w="5499" w:type="dxa"/>
        </w:trPr>
        <w:tc>
          <w:tcPr>
            <w:tcW w:w="2943" w:type="dxa"/>
          </w:tcPr>
          <w:p w:rsidR="00082392" w:rsidRPr="00536BBE" w:rsidRDefault="00082392" w:rsidP="00082392">
            <w:pPr>
              <w:rPr>
                <w:rFonts w:ascii="Garamond" w:hAnsi="Garamond"/>
                <w:sz w:val="16"/>
                <w:szCs w:val="16"/>
              </w:rPr>
            </w:pPr>
            <w:r w:rsidRPr="00536BBE">
              <w:rPr>
                <w:rFonts w:ascii="Garamond" w:hAnsi="Garamond"/>
                <w:sz w:val="16"/>
                <w:szCs w:val="16"/>
              </w:rPr>
              <w:t>Dokumentet framtaget av:</w:t>
            </w:r>
          </w:p>
          <w:p w:rsidR="00082392" w:rsidRPr="00536BBE" w:rsidRDefault="00082392" w:rsidP="00082392">
            <w:pPr>
              <w:rPr>
                <w:rFonts w:ascii="Garamond" w:hAnsi="Garamond"/>
                <w:sz w:val="22"/>
                <w:szCs w:val="22"/>
              </w:rPr>
            </w:pPr>
          </w:p>
        </w:tc>
        <w:tc>
          <w:tcPr>
            <w:tcW w:w="1985" w:type="dxa"/>
          </w:tcPr>
          <w:p w:rsidR="00082392" w:rsidRPr="00536BBE" w:rsidRDefault="00082392" w:rsidP="00082392">
            <w:pPr>
              <w:rPr>
                <w:rFonts w:ascii="Garamond" w:hAnsi="Garamond"/>
                <w:sz w:val="16"/>
                <w:szCs w:val="16"/>
              </w:rPr>
            </w:pPr>
            <w:r w:rsidRPr="00536BBE">
              <w:rPr>
                <w:rFonts w:ascii="Garamond" w:hAnsi="Garamond"/>
                <w:sz w:val="16"/>
                <w:szCs w:val="16"/>
              </w:rPr>
              <w:t>Dokumentdatum:</w:t>
            </w:r>
          </w:p>
          <w:p w:rsidR="00082392" w:rsidRPr="00536BBE" w:rsidRDefault="00082392" w:rsidP="00082392">
            <w:pPr>
              <w:rPr>
                <w:rFonts w:ascii="Garamond" w:hAnsi="Garamond"/>
                <w:sz w:val="22"/>
                <w:szCs w:val="22"/>
              </w:rPr>
            </w:pPr>
            <w:r w:rsidRPr="00536BBE">
              <w:rPr>
                <w:rFonts w:ascii="Garamond" w:hAnsi="Garamond"/>
                <w:sz w:val="22"/>
                <w:szCs w:val="22"/>
              </w:rPr>
              <w:t>2015-</w:t>
            </w:r>
          </w:p>
        </w:tc>
        <w:tc>
          <w:tcPr>
            <w:tcW w:w="1701" w:type="dxa"/>
            <w:gridSpan w:val="2"/>
          </w:tcPr>
          <w:p w:rsidR="00082392" w:rsidRPr="00536BBE" w:rsidRDefault="00082392" w:rsidP="00082392">
            <w:pPr>
              <w:rPr>
                <w:rFonts w:ascii="Garamond" w:hAnsi="Garamond"/>
                <w:sz w:val="16"/>
                <w:szCs w:val="16"/>
              </w:rPr>
            </w:pPr>
            <w:r w:rsidRPr="00536BBE">
              <w:rPr>
                <w:rFonts w:ascii="Garamond" w:hAnsi="Garamond"/>
                <w:sz w:val="16"/>
                <w:szCs w:val="16"/>
              </w:rPr>
              <w:t>Godkänt av (sign.):</w:t>
            </w:r>
          </w:p>
          <w:p w:rsidR="00082392" w:rsidRPr="00536BBE" w:rsidRDefault="00082392" w:rsidP="00082392">
            <w:pPr>
              <w:rPr>
                <w:rFonts w:ascii="Garamond" w:hAnsi="Garamond"/>
                <w:sz w:val="22"/>
                <w:szCs w:val="22"/>
              </w:rPr>
            </w:pPr>
          </w:p>
        </w:tc>
        <w:tc>
          <w:tcPr>
            <w:tcW w:w="850" w:type="dxa"/>
          </w:tcPr>
          <w:p w:rsidR="00082392" w:rsidRPr="00536BBE" w:rsidRDefault="00082392" w:rsidP="00082392">
            <w:pPr>
              <w:rPr>
                <w:rFonts w:ascii="Garamond" w:hAnsi="Garamond"/>
                <w:sz w:val="16"/>
                <w:szCs w:val="16"/>
              </w:rPr>
            </w:pPr>
            <w:r w:rsidRPr="00536BBE">
              <w:rPr>
                <w:rFonts w:ascii="Garamond" w:hAnsi="Garamond"/>
                <w:sz w:val="16"/>
                <w:szCs w:val="16"/>
              </w:rPr>
              <w:t>Version:</w:t>
            </w:r>
          </w:p>
          <w:p w:rsidR="00082392" w:rsidRPr="00536BBE" w:rsidRDefault="00082392" w:rsidP="00082392">
            <w:pPr>
              <w:jc w:val="center"/>
              <w:rPr>
                <w:rFonts w:ascii="Garamond" w:hAnsi="Garamond"/>
                <w:sz w:val="22"/>
                <w:szCs w:val="22"/>
              </w:rPr>
            </w:pPr>
            <w:r w:rsidRPr="00536BBE">
              <w:rPr>
                <w:rFonts w:ascii="Garamond" w:hAnsi="Garamond"/>
                <w:sz w:val="22"/>
                <w:szCs w:val="22"/>
              </w:rPr>
              <w:t>1</w:t>
            </w:r>
          </w:p>
        </w:tc>
        <w:tc>
          <w:tcPr>
            <w:tcW w:w="825" w:type="dxa"/>
            <w:gridSpan w:val="2"/>
          </w:tcPr>
          <w:p w:rsidR="00082392" w:rsidRPr="00536BBE" w:rsidRDefault="00082392" w:rsidP="00082392">
            <w:pPr>
              <w:rPr>
                <w:rFonts w:ascii="Garamond" w:hAnsi="Garamond"/>
                <w:sz w:val="16"/>
                <w:szCs w:val="16"/>
              </w:rPr>
            </w:pPr>
            <w:r w:rsidRPr="00536BBE">
              <w:rPr>
                <w:rFonts w:ascii="Garamond" w:hAnsi="Garamond"/>
                <w:sz w:val="16"/>
                <w:szCs w:val="16"/>
              </w:rPr>
              <w:t>Sida:</w:t>
            </w:r>
          </w:p>
          <w:p w:rsidR="00082392" w:rsidRPr="00536BBE" w:rsidRDefault="00082392" w:rsidP="00082392">
            <w:pPr>
              <w:rPr>
                <w:rFonts w:ascii="Garamond" w:hAnsi="Garamond"/>
                <w:sz w:val="22"/>
                <w:szCs w:val="22"/>
              </w:rPr>
            </w:pPr>
            <w:r w:rsidRPr="00536BBE">
              <w:rPr>
                <w:rFonts w:ascii="Garamond" w:hAnsi="Garamond"/>
                <w:snapToGrid w:val="0"/>
                <w:sz w:val="22"/>
                <w:szCs w:val="22"/>
              </w:rPr>
              <w:fldChar w:fldCharType="begin"/>
            </w:r>
            <w:r w:rsidRPr="00536BBE">
              <w:rPr>
                <w:rFonts w:ascii="Garamond" w:hAnsi="Garamond"/>
                <w:snapToGrid w:val="0"/>
                <w:sz w:val="22"/>
                <w:szCs w:val="22"/>
              </w:rPr>
              <w:instrText xml:space="preserve"> PAGE </w:instrText>
            </w:r>
            <w:r w:rsidRPr="00536BBE">
              <w:rPr>
                <w:rFonts w:ascii="Garamond" w:hAnsi="Garamond"/>
                <w:snapToGrid w:val="0"/>
                <w:sz w:val="22"/>
                <w:szCs w:val="22"/>
              </w:rPr>
              <w:fldChar w:fldCharType="separate"/>
            </w:r>
            <w:r w:rsidR="0060176C">
              <w:rPr>
                <w:rFonts w:ascii="Garamond" w:hAnsi="Garamond"/>
                <w:noProof/>
                <w:snapToGrid w:val="0"/>
                <w:sz w:val="22"/>
                <w:szCs w:val="22"/>
              </w:rPr>
              <w:t>32</w:t>
            </w:r>
            <w:r w:rsidRPr="00536BBE">
              <w:rPr>
                <w:rFonts w:ascii="Garamond" w:hAnsi="Garamond"/>
                <w:snapToGrid w:val="0"/>
                <w:sz w:val="22"/>
                <w:szCs w:val="22"/>
              </w:rPr>
              <w:fldChar w:fldCharType="end"/>
            </w:r>
            <w:r w:rsidRPr="00536BBE">
              <w:rPr>
                <w:rFonts w:ascii="Garamond" w:hAnsi="Garamond"/>
                <w:snapToGrid w:val="0"/>
                <w:sz w:val="22"/>
                <w:szCs w:val="22"/>
              </w:rPr>
              <w:t xml:space="preserve"> (</w:t>
            </w:r>
            <w:r w:rsidRPr="00536BBE">
              <w:rPr>
                <w:rFonts w:ascii="Garamond" w:hAnsi="Garamond"/>
                <w:snapToGrid w:val="0"/>
                <w:sz w:val="22"/>
                <w:szCs w:val="22"/>
              </w:rPr>
              <w:fldChar w:fldCharType="begin"/>
            </w:r>
            <w:r w:rsidRPr="00536BBE">
              <w:rPr>
                <w:rFonts w:ascii="Garamond" w:hAnsi="Garamond"/>
                <w:snapToGrid w:val="0"/>
                <w:sz w:val="22"/>
                <w:szCs w:val="22"/>
              </w:rPr>
              <w:instrText xml:space="preserve"> NUMPAGES </w:instrText>
            </w:r>
            <w:r w:rsidRPr="00536BBE">
              <w:rPr>
                <w:rFonts w:ascii="Garamond" w:hAnsi="Garamond"/>
                <w:snapToGrid w:val="0"/>
                <w:sz w:val="22"/>
                <w:szCs w:val="22"/>
              </w:rPr>
              <w:fldChar w:fldCharType="separate"/>
            </w:r>
            <w:r w:rsidR="0060176C">
              <w:rPr>
                <w:rFonts w:ascii="Garamond" w:hAnsi="Garamond"/>
                <w:noProof/>
                <w:snapToGrid w:val="0"/>
                <w:sz w:val="22"/>
                <w:szCs w:val="22"/>
              </w:rPr>
              <w:t>71</w:t>
            </w:r>
            <w:r w:rsidRPr="00536BBE">
              <w:rPr>
                <w:rFonts w:ascii="Garamond" w:hAnsi="Garamond"/>
                <w:snapToGrid w:val="0"/>
                <w:sz w:val="22"/>
                <w:szCs w:val="22"/>
              </w:rPr>
              <w:fldChar w:fldCharType="end"/>
            </w:r>
            <w:r w:rsidRPr="00536BBE">
              <w:rPr>
                <w:rFonts w:ascii="Garamond" w:hAnsi="Garamond"/>
                <w:snapToGrid w:val="0"/>
                <w:sz w:val="22"/>
                <w:szCs w:val="22"/>
              </w:rPr>
              <w:t>)</w:t>
            </w:r>
          </w:p>
        </w:tc>
      </w:tr>
      <w:tr w:rsidR="00082392" w:rsidRPr="00536BBE" w:rsidTr="006A6A11">
        <w:trPr>
          <w:gridAfter w:val="1"/>
          <w:wAfter w:w="5499" w:type="dxa"/>
        </w:trPr>
        <w:tc>
          <w:tcPr>
            <w:tcW w:w="2943" w:type="dxa"/>
          </w:tcPr>
          <w:p w:rsidR="00082392" w:rsidRPr="00536BBE" w:rsidRDefault="00082392" w:rsidP="00082392">
            <w:pPr>
              <w:rPr>
                <w:rFonts w:ascii="Garamond" w:hAnsi="Garamond"/>
                <w:sz w:val="16"/>
                <w:szCs w:val="16"/>
              </w:rPr>
            </w:pPr>
          </w:p>
          <w:p w:rsidR="00082392" w:rsidRPr="00536BBE" w:rsidRDefault="00082392" w:rsidP="00082392">
            <w:pPr>
              <w:rPr>
                <w:rFonts w:ascii="Garamond" w:hAnsi="Garamond"/>
                <w:sz w:val="16"/>
                <w:szCs w:val="16"/>
              </w:rPr>
            </w:pPr>
          </w:p>
        </w:tc>
        <w:tc>
          <w:tcPr>
            <w:tcW w:w="1985" w:type="dxa"/>
          </w:tcPr>
          <w:p w:rsidR="00082392" w:rsidRPr="00536BBE" w:rsidRDefault="00082392" w:rsidP="00082392">
            <w:pPr>
              <w:rPr>
                <w:rFonts w:ascii="Garamond" w:hAnsi="Garamond"/>
                <w:sz w:val="16"/>
                <w:szCs w:val="16"/>
              </w:rPr>
            </w:pPr>
          </w:p>
        </w:tc>
        <w:tc>
          <w:tcPr>
            <w:tcW w:w="1701" w:type="dxa"/>
            <w:gridSpan w:val="2"/>
          </w:tcPr>
          <w:p w:rsidR="00082392" w:rsidRPr="00536BBE" w:rsidRDefault="00082392" w:rsidP="00082392">
            <w:pPr>
              <w:rPr>
                <w:rFonts w:ascii="Garamond" w:hAnsi="Garamond"/>
                <w:sz w:val="16"/>
                <w:szCs w:val="16"/>
              </w:rPr>
            </w:pPr>
          </w:p>
        </w:tc>
        <w:tc>
          <w:tcPr>
            <w:tcW w:w="850" w:type="dxa"/>
          </w:tcPr>
          <w:p w:rsidR="00082392" w:rsidRPr="00536BBE" w:rsidRDefault="00082392" w:rsidP="00082392">
            <w:pPr>
              <w:rPr>
                <w:rFonts w:ascii="Garamond" w:hAnsi="Garamond"/>
                <w:sz w:val="16"/>
                <w:szCs w:val="16"/>
              </w:rPr>
            </w:pPr>
          </w:p>
        </w:tc>
        <w:tc>
          <w:tcPr>
            <w:tcW w:w="825" w:type="dxa"/>
            <w:gridSpan w:val="2"/>
          </w:tcPr>
          <w:p w:rsidR="00082392" w:rsidRPr="00536BBE" w:rsidRDefault="00082392" w:rsidP="00082392">
            <w:pPr>
              <w:rPr>
                <w:rFonts w:ascii="Garamond" w:hAnsi="Garamond"/>
                <w:sz w:val="16"/>
                <w:szCs w:val="16"/>
              </w:rPr>
            </w:pPr>
          </w:p>
        </w:tc>
      </w:tr>
      <w:tr w:rsidR="00082392" w:rsidRPr="00536BBE" w:rsidTr="006A6A11">
        <w:tc>
          <w:tcPr>
            <w:tcW w:w="5920" w:type="dxa"/>
            <w:gridSpan w:val="3"/>
          </w:tcPr>
          <w:p w:rsidR="00082392" w:rsidRPr="00536BBE" w:rsidRDefault="00082392" w:rsidP="00082392">
            <w:pPr>
              <w:rPr>
                <w:rFonts w:ascii="Garamond" w:hAnsi="Garamond"/>
                <w:b/>
                <w:sz w:val="18"/>
                <w:szCs w:val="18"/>
              </w:rPr>
            </w:pPr>
            <w:r w:rsidRPr="00536BBE">
              <w:rPr>
                <w:rFonts w:ascii="Garamond" w:hAnsi="Garamond"/>
                <w:b/>
                <w:sz w:val="18"/>
                <w:szCs w:val="18"/>
              </w:rPr>
              <w:t>Riskbedömningen omfattar följande plats/platser:</w:t>
            </w:r>
          </w:p>
          <w:p w:rsidR="00082392" w:rsidRPr="00536BBE" w:rsidRDefault="00082392" w:rsidP="00082392">
            <w:pPr>
              <w:rPr>
                <w:rFonts w:ascii="Garamond" w:hAnsi="Garamond"/>
                <w:b/>
                <w:sz w:val="22"/>
                <w:szCs w:val="22"/>
              </w:rPr>
            </w:pPr>
          </w:p>
        </w:tc>
        <w:tc>
          <w:tcPr>
            <w:tcW w:w="2126" w:type="dxa"/>
            <w:gridSpan w:val="3"/>
          </w:tcPr>
          <w:p w:rsidR="00082392" w:rsidRPr="00536BBE" w:rsidRDefault="00082392" w:rsidP="00082392">
            <w:pPr>
              <w:rPr>
                <w:rFonts w:ascii="Garamond" w:hAnsi="Garamond"/>
                <w:sz w:val="18"/>
                <w:szCs w:val="18"/>
              </w:rPr>
            </w:pPr>
            <w:r w:rsidRPr="00536BBE">
              <w:rPr>
                <w:rFonts w:ascii="Garamond" w:hAnsi="Garamond"/>
                <w:sz w:val="18"/>
                <w:szCs w:val="18"/>
              </w:rPr>
              <w:t>Datum:</w:t>
            </w:r>
          </w:p>
          <w:p w:rsidR="00082392" w:rsidRPr="00536BBE" w:rsidRDefault="00082392" w:rsidP="00082392">
            <w:pPr>
              <w:rPr>
                <w:rFonts w:ascii="Garamond" w:hAnsi="Garamond"/>
                <w:sz w:val="22"/>
                <w:szCs w:val="22"/>
              </w:rPr>
            </w:pPr>
          </w:p>
        </w:tc>
        <w:tc>
          <w:tcPr>
            <w:tcW w:w="5757" w:type="dxa"/>
            <w:gridSpan w:val="2"/>
          </w:tcPr>
          <w:p w:rsidR="00082392" w:rsidRPr="00536BBE" w:rsidRDefault="00082392" w:rsidP="00082392">
            <w:pPr>
              <w:rPr>
                <w:rFonts w:ascii="Garamond" w:hAnsi="Garamond"/>
                <w:sz w:val="18"/>
                <w:szCs w:val="18"/>
              </w:rPr>
            </w:pPr>
            <w:r w:rsidRPr="00536BBE">
              <w:rPr>
                <w:rFonts w:ascii="Garamond" w:hAnsi="Garamond"/>
                <w:sz w:val="18"/>
                <w:szCs w:val="18"/>
              </w:rPr>
              <w:t>Riskbedömningen genomförd av:</w:t>
            </w:r>
          </w:p>
          <w:p w:rsidR="00082392" w:rsidRPr="00536BBE" w:rsidRDefault="00082392" w:rsidP="00082392">
            <w:pPr>
              <w:rPr>
                <w:rFonts w:ascii="Garamond" w:hAnsi="Garamond"/>
                <w:sz w:val="22"/>
                <w:szCs w:val="22"/>
              </w:rPr>
            </w:pPr>
          </w:p>
        </w:tc>
      </w:tr>
    </w:tbl>
    <w:p w:rsidR="00082392" w:rsidRPr="00536BBE" w:rsidRDefault="00082392" w:rsidP="00082392">
      <w:pPr>
        <w:spacing w:after="0" w:line="240" w:lineRule="auto"/>
        <w:rPr>
          <w:rFonts w:ascii="Garamond" w:eastAsia="Times New Roman" w:hAnsi="Garamond" w:cs="Arial"/>
          <w:color w:val="auto"/>
          <w:szCs w:val="24"/>
          <w:lang w:eastAsia="sv-SE"/>
        </w:rPr>
      </w:pPr>
    </w:p>
    <w:tbl>
      <w:tblPr>
        <w:tblStyle w:val="Tabellrutnt3"/>
        <w:tblW w:w="0" w:type="auto"/>
        <w:tblInd w:w="-34" w:type="dxa"/>
        <w:tblLayout w:type="fixed"/>
        <w:tblLook w:val="04A0" w:firstRow="1" w:lastRow="0" w:firstColumn="1" w:lastColumn="0" w:noHBand="0" w:noVBand="1"/>
      </w:tblPr>
      <w:tblGrid>
        <w:gridCol w:w="3970"/>
        <w:gridCol w:w="992"/>
        <w:gridCol w:w="987"/>
        <w:gridCol w:w="3974"/>
        <w:gridCol w:w="1134"/>
        <w:gridCol w:w="1418"/>
        <w:gridCol w:w="1362"/>
      </w:tblGrid>
      <w:tr w:rsidR="00082392" w:rsidRPr="00536BBE" w:rsidTr="006A6A11">
        <w:tc>
          <w:tcPr>
            <w:tcW w:w="5949" w:type="dxa"/>
            <w:gridSpan w:val="3"/>
            <w:tcBorders>
              <w:right w:val="single" w:sz="24" w:space="0" w:color="auto"/>
            </w:tcBorders>
            <w:shd w:val="clear" w:color="auto" w:fill="D9D9D9" w:themeFill="background1" w:themeFillShade="D9"/>
          </w:tcPr>
          <w:p w:rsidR="00082392" w:rsidRPr="00536BBE" w:rsidRDefault="00082392" w:rsidP="00082392">
            <w:pPr>
              <w:jc w:val="center"/>
              <w:rPr>
                <w:rFonts w:ascii="Garamond" w:hAnsi="Garamond"/>
              </w:rPr>
            </w:pPr>
            <w:r w:rsidRPr="00536BBE">
              <w:rPr>
                <w:rFonts w:ascii="Garamond" w:hAnsi="Garamond"/>
              </w:rPr>
              <w:t>Resultat av riskbedömning</w:t>
            </w:r>
          </w:p>
        </w:tc>
        <w:tc>
          <w:tcPr>
            <w:tcW w:w="7888" w:type="dxa"/>
            <w:gridSpan w:val="4"/>
            <w:tcBorders>
              <w:left w:val="single" w:sz="24" w:space="0" w:color="auto"/>
            </w:tcBorders>
            <w:shd w:val="clear" w:color="auto" w:fill="D9D9D9" w:themeFill="background1" w:themeFillShade="D9"/>
          </w:tcPr>
          <w:p w:rsidR="00082392" w:rsidRPr="00536BBE" w:rsidRDefault="00082392" w:rsidP="00082392">
            <w:pPr>
              <w:jc w:val="center"/>
              <w:rPr>
                <w:rFonts w:ascii="Garamond" w:hAnsi="Garamond"/>
              </w:rPr>
            </w:pPr>
            <w:r w:rsidRPr="00536BBE">
              <w:rPr>
                <w:rFonts w:ascii="Garamond" w:hAnsi="Garamond"/>
              </w:rPr>
              <w:t>Handlingsplan</w:t>
            </w:r>
          </w:p>
        </w:tc>
      </w:tr>
      <w:tr w:rsidR="00082392" w:rsidRPr="00536BBE" w:rsidTr="006A6A11">
        <w:tc>
          <w:tcPr>
            <w:tcW w:w="3970" w:type="dxa"/>
          </w:tcPr>
          <w:p w:rsidR="00082392" w:rsidRPr="00536BBE" w:rsidRDefault="00082392" w:rsidP="00082392">
            <w:pPr>
              <w:rPr>
                <w:rFonts w:ascii="Garamond" w:hAnsi="Garamond"/>
                <w:b/>
                <w:sz w:val="18"/>
                <w:szCs w:val="18"/>
              </w:rPr>
            </w:pPr>
            <w:r w:rsidRPr="00536BBE">
              <w:rPr>
                <w:rFonts w:ascii="Garamond" w:hAnsi="Garamond"/>
                <w:b/>
                <w:sz w:val="18"/>
                <w:szCs w:val="18"/>
              </w:rPr>
              <w:t>Riskkällor och risker</w:t>
            </w:r>
          </w:p>
        </w:tc>
        <w:tc>
          <w:tcPr>
            <w:tcW w:w="992" w:type="dxa"/>
          </w:tcPr>
          <w:p w:rsidR="00082392" w:rsidRPr="00536BBE" w:rsidRDefault="00082392" w:rsidP="00082392">
            <w:pPr>
              <w:jc w:val="center"/>
              <w:rPr>
                <w:rFonts w:ascii="Garamond" w:hAnsi="Garamond"/>
                <w:b/>
                <w:sz w:val="18"/>
                <w:szCs w:val="18"/>
              </w:rPr>
            </w:pPr>
            <w:r w:rsidRPr="00536BBE">
              <w:rPr>
                <w:rFonts w:ascii="Garamond" w:hAnsi="Garamond"/>
                <w:b/>
                <w:sz w:val="18"/>
                <w:szCs w:val="18"/>
              </w:rPr>
              <w:t>Allvarlig risk</w:t>
            </w:r>
          </w:p>
        </w:tc>
        <w:tc>
          <w:tcPr>
            <w:tcW w:w="987" w:type="dxa"/>
            <w:tcBorders>
              <w:right w:val="single" w:sz="24" w:space="0" w:color="auto"/>
            </w:tcBorders>
          </w:tcPr>
          <w:p w:rsidR="00082392" w:rsidRPr="00536BBE" w:rsidRDefault="00082392" w:rsidP="00082392">
            <w:pPr>
              <w:jc w:val="center"/>
              <w:rPr>
                <w:rFonts w:ascii="Garamond" w:hAnsi="Garamond"/>
                <w:b/>
                <w:sz w:val="18"/>
                <w:szCs w:val="18"/>
              </w:rPr>
            </w:pPr>
            <w:r w:rsidRPr="00536BBE">
              <w:rPr>
                <w:rFonts w:ascii="Garamond" w:hAnsi="Garamond"/>
                <w:b/>
                <w:sz w:val="18"/>
                <w:szCs w:val="18"/>
              </w:rPr>
              <w:t>Annan risk</w:t>
            </w:r>
          </w:p>
        </w:tc>
        <w:tc>
          <w:tcPr>
            <w:tcW w:w="3974" w:type="dxa"/>
            <w:tcBorders>
              <w:left w:val="single" w:sz="24" w:space="0" w:color="auto"/>
            </w:tcBorders>
          </w:tcPr>
          <w:p w:rsidR="00082392" w:rsidRPr="00536BBE" w:rsidRDefault="00082392" w:rsidP="00082392">
            <w:pPr>
              <w:rPr>
                <w:rFonts w:ascii="Garamond" w:hAnsi="Garamond"/>
                <w:b/>
                <w:sz w:val="18"/>
                <w:szCs w:val="18"/>
              </w:rPr>
            </w:pPr>
            <w:r w:rsidRPr="00536BBE">
              <w:rPr>
                <w:rFonts w:ascii="Garamond" w:hAnsi="Garamond"/>
                <w:b/>
                <w:sz w:val="18"/>
                <w:szCs w:val="18"/>
              </w:rPr>
              <w:t>Åtgärder</w:t>
            </w:r>
          </w:p>
        </w:tc>
        <w:tc>
          <w:tcPr>
            <w:tcW w:w="1134" w:type="dxa"/>
          </w:tcPr>
          <w:p w:rsidR="00082392" w:rsidRPr="00536BBE" w:rsidRDefault="00082392" w:rsidP="00082392">
            <w:pPr>
              <w:rPr>
                <w:rFonts w:ascii="Garamond" w:hAnsi="Garamond"/>
                <w:b/>
                <w:sz w:val="18"/>
                <w:szCs w:val="18"/>
              </w:rPr>
            </w:pPr>
            <w:r w:rsidRPr="00536BBE">
              <w:rPr>
                <w:rFonts w:ascii="Garamond" w:hAnsi="Garamond"/>
                <w:b/>
                <w:sz w:val="18"/>
                <w:szCs w:val="18"/>
              </w:rPr>
              <w:t>Ansvarig</w:t>
            </w:r>
          </w:p>
        </w:tc>
        <w:tc>
          <w:tcPr>
            <w:tcW w:w="1418" w:type="dxa"/>
          </w:tcPr>
          <w:p w:rsidR="00082392" w:rsidRPr="00536BBE" w:rsidRDefault="00082392" w:rsidP="00082392">
            <w:pPr>
              <w:rPr>
                <w:rFonts w:ascii="Garamond" w:hAnsi="Garamond"/>
                <w:b/>
                <w:sz w:val="18"/>
                <w:szCs w:val="18"/>
              </w:rPr>
            </w:pPr>
            <w:r w:rsidRPr="00536BBE">
              <w:rPr>
                <w:rFonts w:ascii="Garamond" w:hAnsi="Garamond"/>
                <w:b/>
                <w:sz w:val="18"/>
                <w:szCs w:val="18"/>
              </w:rPr>
              <w:t>Klart när?</w:t>
            </w:r>
          </w:p>
        </w:tc>
        <w:tc>
          <w:tcPr>
            <w:tcW w:w="1362" w:type="dxa"/>
          </w:tcPr>
          <w:p w:rsidR="00082392" w:rsidRPr="00536BBE" w:rsidRDefault="00082392" w:rsidP="00082392">
            <w:pPr>
              <w:rPr>
                <w:rFonts w:ascii="Garamond" w:hAnsi="Garamond"/>
                <w:b/>
                <w:sz w:val="18"/>
                <w:szCs w:val="18"/>
              </w:rPr>
            </w:pPr>
            <w:r w:rsidRPr="00536BBE">
              <w:rPr>
                <w:rFonts w:ascii="Garamond" w:hAnsi="Garamond"/>
                <w:b/>
                <w:sz w:val="18"/>
                <w:szCs w:val="18"/>
              </w:rPr>
              <w:t>Uppföljning/ kontroll</w:t>
            </w: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r w:rsidR="00082392" w:rsidRPr="00536BBE" w:rsidTr="006A6A11">
        <w:tc>
          <w:tcPr>
            <w:tcW w:w="3970" w:type="dxa"/>
          </w:tcPr>
          <w:p w:rsidR="00082392" w:rsidRPr="00536BBE" w:rsidRDefault="00082392" w:rsidP="00082392">
            <w:pPr>
              <w:rPr>
                <w:rFonts w:ascii="Garamond" w:hAnsi="Garamond"/>
                <w:sz w:val="22"/>
                <w:szCs w:val="22"/>
              </w:rPr>
            </w:pPr>
          </w:p>
        </w:tc>
        <w:tc>
          <w:tcPr>
            <w:tcW w:w="992" w:type="dxa"/>
          </w:tcPr>
          <w:p w:rsidR="00082392" w:rsidRPr="00536BBE" w:rsidRDefault="00082392" w:rsidP="00082392">
            <w:pPr>
              <w:jc w:val="center"/>
              <w:rPr>
                <w:rFonts w:ascii="Garamond" w:hAnsi="Garamond"/>
                <w:sz w:val="22"/>
                <w:szCs w:val="22"/>
              </w:rPr>
            </w:pPr>
          </w:p>
        </w:tc>
        <w:tc>
          <w:tcPr>
            <w:tcW w:w="987" w:type="dxa"/>
            <w:tcBorders>
              <w:right w:val="single" w:sz="24" w:space="0" w:color="auto"/>
            </w:tcBorders>
          </w:tcPr>
          <w:p w:rsidR="00082392" w:rsidRPr="00536BBE" w:rsidRDefault="00082392" w:rsidP="00082392">
            <w:pPr>
              <w:jc w:val="center"/>
              <w:rPr>
                <w:rFonts w:ascii="Garamond" w:hAnsi="Garamond"/>
                <w:sz w:val="22"/>
                <w:szCs w:val="22"/>
              </w:rPr>
            </w:pPr>
          </w:p>
        </w:tc>
        <w:tc>
          <w:tcPr>
            <w:tcW w:w="3974" w:type="dxa"/>
            <w:tcBorders>
              <w:left w:val="single" w:sz="24" w:space="0" w:color="auto"/>
            </w:tcBorders>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rPr>
                <w:rFonts w:ascii="Garamond" w:hAnsi="Garamond"/>
                <w:sz w:val="22"/>
                <w:szCs w:val="22"/>
              </w:rPr>
            </w:pPr>
          </w:p>
        </w:tc>
        <w:tc>
          <w:tcPr>
            <w:tcW w:w="1418" w:type="dxa"/>
          </w:tcPr>
          <w:p w:rsidR="00082392" w:rsidRPr="00536BBE" w:rsidRDefault="00082392" w:rsidP="00082392">
            <w:pPr>
              <w:rPr>
                <w:rFonts w:ascii="Garamond" w:hAnsi="Garamond"/>
                <w:sz w:val="22"/>
                <w:szCs w:val="22"/>
              </w:rPr>
            </w:pPr>
          </w:p>
        </w:tc>
        <w:tc>
          <w:tcPr>
            <w:tcW w:w="1362" w:type="dxa"/>
          </w:tcPr>
          <w:p w:rsidR="00082392" w:rsidRPr="00536BBE" w:rsidRDefault="00082392" w:rsidP="00082392">
            <w:pPr>
              <w:rPr>
                <w:rFonts w:ascii="Garamond" w:hAnsi="Garamond"/>
                <w:sz w:val="22"/>
                <w:szCs w:val="22"/>
              </w:rPr>
            </w:pPr>
          </w:p>
        </w:tc>
      </w:tr>
    </w:tbl>
    <w:p w:rsidR="00913BA6" w:rsidRPr="00536BBE" w:rsidRDefault="00913BA6">
      <w:pPr>
        <w:rPr>
          <w:rFonts w:ascii="Garamond" w:hAnsi="Garamond" w:cs="Times New Roman"/>
          <w:color w:val="auto"/>
          <w:szCs w:val="24"/>
        </w:rPr>
      </w:pPr>
      <w:r w:rsidRPr="00536BBE">
        <w:rPr>
          <w:rFonts w:ascii="Garamond" w:hAnsi="Garamond" w:cs="Times New Roman"/>
          <w:color w:val="auto"/>
          <w:szCs w:val="24"/>
        </w:rPr>
        <w:br w:type="page"/>
      </w:r>
    </w:p>
    <w:p w:rsidR="00082392" w:rsidRPr="00536BBE" w:rsidRDefault="00082392" w:rsidP="00927C90">
      <w:pPr>
        <w:rPr>
          <w:rFonts w:ascii="Garamond" w:hAnsi="Garamond" w:cs="Times New Roman"/>
          <w:b/>
          <w:color w:val="auto"/>
          <w:sz w:val="28"/>
        </w:rPr>
        <w:sectPr w:rsidR="00082392" w:rsidRPr="00536BBE" w:rsidSect="00082392">
          <w:pgSz w:w="16838" w:h="11906" w:orient="landscape"/>
          <w:pgMar w:top="1418" w:right="1418" w:bottom="1418" w:left="1418" w:header="709" w:footer="709" w:gutter="0"/>
          <w:cols w:space="708"/>
          <w:docGrid w:linePitch="360"/>
        </w:sectPr>
      </w:pPr>
    </w:p>
    <w:p w:rsidR="001306E6" w:rsidRPr="001306E6" w:rsidRDefault="001306E6" w:rsidP="001306E6">
      <w:pPr>
        <w:rPr>
          <w:rFonts w:ascii="Times New Roman" w:hAnsi="Times New Roman" w:cs="Times New Roman"/>
          <w:b/>
          <w:color w:val="auto"/>
          <w:szCs w:val="24"/>
        </w:rPr>
      </w:pPr>
      <w:bookmarkStart w:id="33" w:name="Rapporteratillbud"/>
      <w:bookmarkEnd w:id="33"/>
      <w:r w:rsidRPr="001306E6">
        <w:rPr>
          <w:rFonts w:ascii="Times New Roman" w:hAnsi="Times New Roman" w:cs="Times New Roman"/>
          <w:b/>
          <w:color w:val="auto"/>
          <w:szCs w:val="24"/>
        </w:rPr>
        <w:lastRenderedPageBreak/>
        <w:t xml:space="preserve">Yttranden av skolhuvudmannen, elev- skyddsombud, lokalt eller regionalt skyddsombud och information till vårdnadshavare och skyddsombud. </w:t>
      </w:r>
    </w:p>
    <w:tbl>
      <w:tblPr>
        <w:tblStyle w:val="Tabellrutnt5"/>
        <w:tblW w:w="0" w:type="auto"/>
        <w:tblLook w:val="04A0" w:firstRow="1" w:lastRow="0" w:firstColumn="1" w:lastColumn="0" w:noHBand="0" w:noVBand="1"/>
      </w:tblPr>
      <w:tblGrid>
        <w:gridCol w:w="9288"/>
      </w:tblGrid>
      <w:tr w:rsidR="001306E6" w:rsidRPr="001306E6" w:rsidTr="00531976">
        <w:tc>
          <w:tcPr>
            <w:tcW w:w="9288" w:type="dxa"/>
          </w:tcPr>
          <w:p w:rsidR="001306E6" w:rsidRPr="001306E6" w:rsidRDefault="001306E6" w:rsidP="001306E6">
            <w:pPr>
              <w:rPr>
                <w:rFonts w:ascii="Times New Roman" w:hAnsi="Times New Roman" w:cs="Times New Roman"/>
                <w:color w:val="auto"/>
              </w:rPr>
            </w:pPr>
            <w:r w:rsidRPr="001306E6">
              <w:rPr>
                <w:rFonts w:ascii="Times New Roman" w:hAnsi="Times New Roman" w:cs="Times New Roman"/>
                <w:color w:val="auto"/>
              </w:rPr>
              <w:t>Skolhuvudmannens egen undersökning och bedömning av arbetsplatsen samt arbetsgivaren egen riskbedömning</w:t>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t>Yttrande av skolhuvudmannen</w:t>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t>___________</w:t>
            </w:r>
            <w:r w:rsidRPr="001306E6">
              <w:rPr>
                <w:rFonts w:ascii="Times New Roman" w:hAnsi="Times New Roman" w:cs="Times New Roman"/>
                <w:color w:val="auto"/>
              </w:rPr>
              <w:br/>
              <w:t>Datum/Namn</w:t>
            </w:r>
          </w:p>
        </w:tc>
      </w:tr>
    </w:tbl>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tbl>
      <w:tblPr>
        <w:tblStyle w:val="Tabellrutnt5"/>
        <w:tblW w:w="0" w:type="auto"/>
        <w:tblLook w:val="04A0" w:firstRow="1" w:lastRow="0" w:firstColumn="1" w:lastColumn="0" w:noHBand="0" w:noVBand="1"/>
      </w:tblPr>
      <w:tblGrid>
        <w:gridCol w:w="9288"/>
      </w:tblGrid>
      <w:tr w:rsidR="001306E6" w:rsidRPr="001306E6" w:rsidTr="00531976">
        <w:tc>
          <w:tcPr>
            <w:tcW w:w="9288" w:type="dxa"/>
          </w:tcPr>
          <w:p w:rsidR="001306E6" w:rsidRPr="001306E6" w:rsidRDefault="001306E6" w:rsidP="001306E6">
            <w:pPr>
              <w:rPr>
                <w:rFonts w:ascii="Times New Roman" w:hAnsi="Times New Roman" w:cs="Times New Roman"/>
                <w:color w:val="auto"/>
              </w:rPr>
            </w:pPr>
            <w:r w:rsidRPr="001306E6">
              <w:rPr>
                <w:rFonts w:ascii="Times New Roman" w:hAnsi="Times New Roman" w:cs="Times New Roman"/>
                <w:b/>
                <w:color w:val="auto"/>
              </w:rPr>
              <w:lastRenderedPageBreak/>
              <w:t>Yttrande av elev-skyddsombud, lokalt eller regionalt skyddsombud:</w:t>
            </w:r>
            <w:r w:rsidRPr="001306E6">
              <w:rPr>
                <w:rFonts w:ascii="Times New Roman" w:hAnsi="Times New Roman" w:cs="Times New Roman"/>
                <w:b/>
                <w:color w:val="auto"/>
              </w:rPr>
              <w:br/>
            </w:r>
            <w:r w:rsidRPr="001306E6">
              <w:rPr>
                <w:rFonts w:ascii="Times New Roman" w:hAnsi="Times New Roman" w:cs="Times New Roman"/>
                <w:b/>
                <w:color w:val="auto"/>
              </w:rPr>
              <w:br/>
            </w:r>
            <w:r w:rsidRPr="001306E6">
              <w:rPr>
                <w:rFonts w:ascii="Times New Roman" w:hAnsi="Times New Roman" w:cs="Times New Roman"/>
                <w:color w:val="auto"/>
              </w:rPr>
              <w:t>Yttrande av skyddsombud</w:t>
            </w: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r w:rsidRPr="001306E6">
              <w:rPr>
                <w:rFonts w:ascii="Times New Roman" w:hAnsi="Times New Roman" w:cs="Times New Roman"/>
                <w:color w:val="auto"/>
              </w:rPr>
              <w:t>___________</w:t>
            </w:r>
          </w:p>
          <w:p w:rsidR="001306E6" w:rsidRPr="001306E6" w:rsidRDefault="001306E6" w:rsidP="001306E6">
            <w:pPr>
              <w:rPr>
                <w:rFonts w:ascii="Times New Roman" w:hAnsi="Times New Roman" w:cs="Times New Roman"/>
                <w:b/>
                <w:color w:val="auto"/>
              </w:rPr>
            </w:pPr>
            <w:r w:rsidRPr="001306E6">
              <w:rPr>
                <w:rFonts w:ascii="Times New Roman" w:hAnsi="Times New Roman" w:cs="Times New Roman"/>
                <w:color w:val="auto"/>
              </w:rPr>
              <w:t>Datum/Namn</w:t>
            </w:r>
            <w:r w:rsidRPr="001306E6">
              <w:rPr>
                <w:rFonts w:ascii="Times New Roman" w:hAnsi="Times New Roman" w:cs="Times New Roman"/>
                <w:color w:val="auto"/>
              </w:rPr>
              <w:br/>
            </w:r>
            <w:r w:rsidRPr="001306E6">
              <w:rPr>
                <w:rFonts w:ascii="Times New Roman" w:hAnsi="Times New Roman" w:cs="Times New Roman"/>
                <w:color w:val="auto"/>
              </w:rPr>
              <w:br/>
              <w:t>Regionalt skyddsombud – fackligt ombud</w:t>
            </w:r>
          </w:p>
        </w:tc>
      </w:tr>
    </w:tbl>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color w:val="auto"/>
        </w:rPr>
      </w:pPr>
    </w:p>
    <w:tbl>
      <w:tblPr>
        <w:tblStyle w:val="Tabellrutnt5"/>
        <w:tblW w:w="0" w:type="auto"/>
        <w:tblLook w:val="04A0" w:firstRow="1" w:lastRow="0" w:firstColumn="1" w:lastColumn="0" w:noHBand="0" w:noVBand="1"/>
      </w:tblPr>
      <w:tblGrid>
        <w:gridCol w:w="9288"/>
      </w:tblGrid>
      <w:tr w:rsidR="001306E6" w:rsidRPr="001306E6" w:rsidTr="00531976">
        <w:tc>
          <w:tcPr>
            <w:tcW w:w="13803" w:type="dxa"/>
          </w:tcPr>
          <w:p w:rsidR="001306E6" w:rsidRPr="001306E6" w:rsidRDefault="001306E6" w:rsidP="001306E6">
            <w:pPr>
              <w:rPr>
                <w:rFonts w:ascii="Times New Roman" w:hAnsi="Times New Roman" w:cs="Times New Roman"/>
                <w:color w:val="auto"/>
              </w:rPr>
            </w:pPr>
            <w:r w:rsidRPr="001306E6">
              <w:rPr>
                <w:rFonts w:ascii="Times New Roman" w:hAnsi="Times New Roman" w:cs="Times New Roman"/>
                <w:b/>
                <w:color w:val="auto"/>
              </w:rPr>
              <w:t>Information till vårdnadshavare och skyddsombud:</w:t>
            </w:r>
            <w:r w:rsidRPr="001306E6">
              <w:rPr>
                <w:rFonts w:ascii="Times New Roman" w:hAnsi="Times New Roman" w:cs="Times New Roman"/>
                <w:b/>
                <w:color w:val="auto"/>
              </w:rPr>
              <w:br/>
            </w:r>
            <w:r w:rsidRPr="001306E6">
              <w:rPr>
                <w:rFonts w:ascii="Times New Roman" w:hAnsi="Times New Roman" w:cs="Times New Roman"/>
                <w:b/>
                <w:color w:val="auto"/>
              </w:rPr>
              <w:br/>
            </w:r>
            <w:r w:rsidRPr="001306E6">
              <w:rPr>
                <w:rFonts w:ascii="Times New Roman" w:hAnsi="Times New Roman" w:cs="Times New Roman"/>
                <w:color w:val="auto"/>
              </w:rPr>
              <w:t xml:space="preserve">Vårdnadshavaren intygar att denna har informerats om yngre och äldre barnets arbetsuppgifter och de risker och eventuella skyddsåtgärder som har vidtagits. </w:t>
            </w:r>
            <w:r w:rsidRPr="001306E6">
              <w:rPr>
                <w:rFonts w:ascii="Times New Roman" w:hAnsi="Times New Roman" w:cs="Times New Roman"/>
                <w:color w:val="auto"/>
              </w:rPr>
              <w:br/>
            </w:r>
            <w:r w:rsidRPr="001306E6">
              <w:rPr>
                <w:rFonts w:ascii="Times New Roman" w:hAnsi="Times New Roman" w:cs="Times New Roman"/>
                <w:color w:val="auto"/>
              </w:rPr>
              <w:br/>
            </w:r>
            <w:r w:rsidRPr="001306E6">
              <w:rPr>
                <w:rFonts w:ascii="Times New Roman" w:hAnsi="Times New Roman" w:cs="Times New Roman"/>
                <w:color w:val="auto"/>
              </w:rPr>
              <w:br/>
              <w:t>___________</w:t>
            </w:r>
            <w:r w:rsidRPr="001306E6">
              <w:rPr>
                <w:rFonts w:ascii="Times New Roman" w:hAnsi="Times New Roman" w:cs="Times New Roman"/>
                <w:color w:val="auto"/>
              </w:rPr>
              <w:br/>
              <w:t>Datum/Namn</w:t>
            </w:r>
            <w:r w:rsidRPr="001306E6">
              <w:rPr>
                <w:rFonts w:ascii="Times New Roman" w:hAnsi="Times New Roman" w:cs="Times New Roman"/>
                <w:color w:val="auto"/>
              </w:rPr>
              <w:br/>
              <w:t xml:space="preserve">Den  /   20     underättades elev-skyddsombud, lokalt eller regionalt skyddsombud att den minderåriga har anställts. </w:t>
            </w:r>
          </w:p>
        </w:tc>
      </w:tr>
    </w:tbl>
    <w:p w:rsidR="001306E6" w:rsidRPr="001306E6" w:rsidRDefault="001306E6" w:rsidP="001306E6">
      <w:pPr>
        <w:rPr>
          <w:rFonts w:ascii="Times New Roman" w:hAnsi="Times New Roman" w:cs="Times New Roman"/>
          <w:color w:val="auto"/>
        </w:rPr>
      </w:pPr>
    </w:p>
    <w:p w:rsidR="001306E6" w:rsidRPr="001306E6" w:rsidRDefault="001306E6" w:rsidP="001306E6">
      <w:pPr>
        <w:rPr>
          <w:rFonts w:ascii="Times New Roman" w:hAnsi="Times New Roman" w:cs="Times New Roman"/>
          <w:b/>
          <w:color w:val="auto"/>
          <w:sz w:val="28"/>
        </w:rPr>
      </w:pPr>
    </w:p>
    <w:p w:rsidR="001306E6" w:rsidRPr="001306E6" w:rsidRDefault="001306E6" w:rsidP="001306E6">
      <w:pPr>
        <w:rPr>
          <w:rFonts w:ascii="Times New Roman" w:hAnsi="Times New Roman" w:cs="Times New Roman"/>
          <w:b/>
          <w:color w:val="auto"/>
          <w:sz w:val="28"/>
        </w:rPr>
      </w:pPr>
    </w:p>
    <w:p w:rsidR="001306E6" w:rsidRPr="001306E6" w:rsidRDefault="001306E6" w:rsidP="001306E6">
      <w:pPr>
        <w:rPr>
          <w:rFonts w:ascii="Times New Roman" w:hAnsi="Times New Roman" w:cs="Times New Roman"/>
          <w:b/>
          <w:color w:val="auto"/>
          <w:sz w:val="28"/>
        </w:rPr>
      </w:pPr>
    </w:p>
    <w:p w:rsidR="001306E6" w:rsidRPr="001306E6" w:rsidRDefault="001306E6" w:rsidP="001306E6">
      <w:pPr>
        <w:rPr>
          <w:rFonts w:ascii="Times New Roman" w:hAnsi="Times New Roman" w:cs="Times New Roman"/>
          <w:b/>
          <w:color w:val="auto"/>
          <w:sz w:val="28"/>
        </w:rPr>
      </w:pPr>
    </w:p>
    <w:p w:rsidR="003D21CD" w:rsidRDefault="003D21CD">
      <w:pPr>
        <w:rPr>
          <w:rFonts w:ascii="Times New Roman" w:hAnsi="Times New Roman" w:cs="Times New Roman"/>
          <w:b/>
          <w:color w:val="auto"/>
          <w:sz w:val="28"/>
        </w:rPr>
      </w:pPr>
      <w:r>
        <w:rPr>
          <w:rFonts w:ascii="Times New Roman" w:hAnsi="Times New Roman" w:cs="Times New Roman"/>
          <w:b/>
          <w:color w:val="auto"/>
          <w:sz w:val="28"/>
        </w:rPr>
        <w:br w:type="page"/>
      </w:r>
    </w:p>
    <w:p w:rsidR="00927C90" w:rsidRPr="00536BBE" w:rsidRDefault="00927C90" w:rsidP="00107AED">
      <w:pPr>
        <w:pStyle w:val="Rubrik1"/>
      </w:pPr>
      <w:bookmarkStart w:id="34" w:name="_Toc414285670"/>
      <w:r w:rsidRPr="00536BBE">
        <w:lastRenderedPageBreak/>
        <w:t xml:space="preserve">Rapportera </w:t>
      </w:r>
      <w:r w:rsidR="003D21CD">
        <w:t>o</w:t>
      </w:r>
      <w:r w:rsidRPr="00536BBE">
        <w:t>ch utreda tillbud och olyckor</w:t>
      </w:r>
      <w:bookmarkEnd w:id="34"/>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3956D9" w:rsidRPr="00536BBE">
        <w:rPr>
          <w:rFonts w:ascii="Garamond" w:hAnsi="Garamond" w:cs="Times New Roman"/>
          <w:b/>
          <w:color w:val="auto"/>
          <w:szCs w:val="24"/>
        </w:rPr>
        <w:br/>
      </w:r>
      <w:r w:rsidRPr="00536BBE">
        <w:rPr>
          <w:rFonts w:ascii="Garamond" w:hAnsi="Garamond" w:cs="Times New Roman"/>
          <w:color w:val="auto"/>
          <w:szCs w:val="24"/>
        </w:rPr>
        <w:t>Säkerställa att alla tillbud och olyckor i verksamheten rapporteras och utreds så att vi kan vidta nödvändiga åtgärder men också för att se var arbetsmiljörisker i verksamheten finns.</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3956D9" w:rsidRPr="00536BBE">
        <w:rPr>
          <w:rFonts w:ascii="Garamond" w:hAnsi="Garamond" w:cs="Times New Roman"/>
          <w:b/>
          <w:color w:val="auto"/>
          <w:szCs w:val="24"/>
        </w:rPr>
        <w:br/>
      </w:r>
      <w:r w:rsidRPr="00536BBE">
        <w:rPr>
          <w:rFonts w:ascii="Garamond" w:hAnsi="Garamond" w:cs="Times New Roman"/>
          <w:color w:val="auto"/>
          <w:szCs w:val="24"/>
        </w:rPr>
        <w:t>Olycka är en händelse som lett till skada eller ohälsa.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Tillbud är en händelse som kunde ha lett till skada eller ohälsa.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Utredning innebär att ta reda på varför tillbudet eller olyckan inträffat.</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Rutin</w:t>
      </w:r>
      <w:r w:rsidR="003956D9" w:rsidRPr="00536BBE">
        <w:rPr>
          <w:rFonts w:ascii="Garamond" w:hAnsi="Garamond" w:cs="Times New Roman"/>
          <w:b/>
          <w:color w:val="auto"/>
          <w:szCs w:val="24"/>
        </w:rPr>
        <w:br/>
      </w:r>
      <w:r w:rsidRPr="00536BBE">
        <w:rPr>
          <w:rFonts w:ascii="Garamond" w:hAnsi="Garamond" w:cs="Times New Roman"/>
          <w:color w:val="auto"/>
          <w:szCs w:val="24"/>
        </w:rPr>
        <w:t xml:space="preserve">Alla tillbud och olyckor som inträffar i verksamheten ska utredas. </w:t>
      </w:r>
      <w:r w:rsidR="00A96B59" w:rsidRPr="00536BBE">
        <w:rPr>
          <w:rFonts w:ascii="Garamond" w:hAnsi="Garamond" w:cs="Times New Roman"/>
          <w:color w:val="auto"/>
          <w:szCs w:val="24"/>
        </w:rPr>
        <w:t xml:space="preserve">När något har hänt ska blanketten </w:t>
      </w:r>
      <w:r w:rsidRPr="00536BBE">
        <w:rPr>
          <w:rFonts w:ascii="Garamond" w:hAnsi="Garamond" w:cs="Times New Roman"/>
          <w:i/>
          <w:color w:val="auto"/>
          <w:szCs w:val="24"/>
        </w:rPr>
        <w:t xml:space="preserve">Rapportering och utredning av tillbud och olyckor </w:t>
      </w:r>
      <w:r w:rsidRPr="00536BBE">
        <w:rPr>
          <w:rFonts w:ascii="Garamond" w:hAnsi="Garamond" w:cs="Times New Roman"/>
          <w:color w:val="auto"/>
          <w:szCs w:val="24"/>
        </w:rPr>
        <w:t xml:space="preserve">fyllas i. Den som har råkat ut för händelsen går till </w:t>
      </w:r>
      <w:r w:rsidR="00642A93" w:rsidRPr="00536BBE">
        <w:rPr>
          <w:rFonts w:ascii="Garamond" w:hAnsi="Garamond" w:cs="Times New Roman"/>
          <w:color w:val="auto"/>
          <w:szCs w:val="24"/>
        </w:rPr>
        <w:t>verksamhetschefen</w:t>
      </w:r>
      <w:r w:rsidRPr="00536BBE">
        <w:rPr>
          <w:rFonts w:ascii="Garamond" w:hAnsi="Garamond" w:cs="Times New Roman"/>
          <w:color w:val="auto"/>
          <w:szCs w:val="24"/>
        </w:rPr>
        <w:t xml:space="preserve"> så att man tillsammans fyller i blanketten.</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Utredningen av orsaken till det som har hänt görs av </w:t>
      </w:r>
      <w:r w:rsidR="00642A93" w:rsidRPr="00536BBE">
        <w:rPr>
          <w:rFonts w:ascii="Garamond" w:hAnsi="Garamond" w:cs="Times New Roman"/>
          <w:color w:val="auto"/>
          <w:szCs w:val="24"/>
        </w:rPr>
        <w:t>verksamhetschefen</w:t>
      </w:r>
      <w:r w:rsidRPr="00536BBE">
        <w:rPr>
          <w:rFonts w:ascii="Garamond" w:hAnsi="Garamond" w:cs="Times New Roman"/>
          <w:color w:val="auto"/>
          <w:szCs w:val="24"/>
        </w:rPr>
        <w:t xml:space="preserve"> tillsammans med den som råkat ut för händelsen. När orsakerna till det som har inträffat är utredda ska åtgärder vidtas för att förhindra att det händer igen.</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Ibland kan det vara nödvändigt att involvera någon med specialkunskaper, dels för att göra undersökningen men också för att se vilka åtgärder som kan behöva vidtas.</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Vi ska i första hand ta in vända oss till Företagshälsovården när vi behöver ta in hjälp utifrån.</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Allvarliga tillbud och olyckor ska utan dröjsmål anmälas till Arbetsmiljöverket. </w:t>
      </w:r>
    </w:p>
    <w:p w:rsidR="00927C90" w:rsidRPr="00536BBE" w:rsidRDefault="00AD6FB3" w:rsidP="00927C90">
      <w:pPr>
        <w:rPr>
          <w:rFonts w:ascii="Garamond" w:hAnsi="Garamond" w:cs="Times New Roman"/>
          <w:color w:val="auto"/>
          <w:szCs w:val="24"/>
        </w:rPr>
      </w:pPr>
      <w:r w:rsidRPr="00536BBE">
        <w:rPr>
          <w:rFonts w:ascii="Garamond" w:hAnsi="Garamond" w:cs="Times New Roman"/>
          <w:color w:val="auto"/>
          <w:szCs w:val="24"/>
        </w:rPr>
        <w:t>Verksamhetschef</w:t>
      </w:r>
      <w:r w:rsidR="00927C90" w:rsidRPr="00536BBE">
        <w:rPr>
          <w:rFonts w:ascii="Garamond" w:hAnsi="Garamond" w:cs="Times New Roman"/>
          <w:color w:val="auto"/>
          <w:szCs w:val="24"/>
        </w:rPr>
        <w:t xml:space="preserve"> ska göra anmälan på </w:t>
      </w:r>
      <w:hyperlink r:id="rId18" w:history="1">
        <w:r w:rsidR="003956D9" w:rsidRPr="00536BBE">
          <w:rPr>
            <w:rStyle w:val="Hyperlnk"/>
            <w:rFonts w:ascii="Garamond" w:hAnsi="Garamond" w:cs="Times New Roman"/>
            <w:szCs w:val="24"/>
          </w:rPr>
          <w:t>www.anmalarbetsskada.se</w:t>
        </w:r>
      </w:hyperlink>
      <w:r w:rsidR="003956D9" w:rsidRPr="00536BBE">
        <w:rPr>
          <w:rFonts w:ascii="Garamond" w:hAnsi="Garamond" w:cs="Times New Roman"/>
          <w:color w:val="auto"/>
          <w:szCs w:val="24"/>
        </w:rPr>
        <w:t>.</w:t>
      </w:r>
      <w:r w:rsidR="00EF614E" w:rsidRPr="00536BBE">
        <w:rPr>
          <w:rFonts w:ascii="Garamond" w:hAnsi="Garamond" w:cs="Times New Roman"/>
          <w:color w:val="auto"/>
          <w:szCs w:val="24"/>
        </w:rPr>
        <w:t xml:space="preserve"> Skyddsombud eller regionalt skyddsombud ska underrättas innan anmälan görs.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På Arbetsmiljöverkets hemsida under ”Anmäl eller sök tillstånd” finns vägledning om vad som är ett allvarligt tillbud respektive allvarlig olycka.</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Blanketter, instruktioner och checklistor som används</w:t>
      </w:r>
    </w:p>
    <w:p w:rsidR="00927C90" w:rsidRPr="00536BBE" w:rsidRDefault="00A96B59"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 xml:space="preserve">Blankett: </w:t>
      </w:r>
      <w:r w:rsidR="00927C90" w:rsidRPr="00536BBE">
        <w:rPr>
          <w:rFonts w:ascii="Garamond" w:hAnsi="Garamond" w:cs="Times New Roman"/>
          <w:i/>
          <w:color w:val="auto"/>
          <w:szCs w:val="24"/>
        </w:rPr>
        <w:t>Rapportering och utredning av tillbud och olyckor.</w:t>
      </w:r>
    </w:p>
    <w:p w:rsidR="00927C90" w:rsidRPr="00536BBE" w:rsidRDefault="00927C90" w:rsidP="00927C90">
      <w:pPr>
        <w:rPr>
          <w:rFonts w:ascii="Garamond" w:hAnsi="Garamond" w:cs="Times New Roman"/>
          <w:color w:val="auto"/>
          <w:szCs w:val="24"/>
        </w:rPr>
      </w:pPr>
    </w:p>
    <w:p w:rsidR="00913BA6" w:rsidRPr="00536BBE" w:rsidRDefault="00913BA6">
      <w:pPr>
        <w:rPr>
          <w:rFonts w:ascii="Garamond" w:hAnsi="Garamond" w:cs="Times New Roman"/>
          <w:color w:val="auto"/>
          <w:szCs w:val="24"/>
        </w:rPr>
      </w:pPr>
      <w:r w:rsidRPr="00536BBE">
        <w:rPr>
          <w:rFonts w:ascii="Garamond" w:hAnsi="Garamond" w:cs="Times New Roman"/>
          <w:color w:val="auto"/>
          <w:szCs w:val="24"/>
        </w:rPr>
        <w:br w:type="page"/>
      </w:r>
    </w:p>
    <w:p w:rsidR="00927C90" w:rsidRPr="00536BBE" w:rsidRDefault="00927C90" w:rsidP="00927C90">
      <w:pPr>
        <w:rPr>
          <w:rFonts w:ascii="Garamond" w:hAnsi="Garamond" w:cs="Times New Roman"/>
          <w:color w:val="auto"/>
          <w:szCs w:val="24"/>
        </w:rPr>
      </w:pPr>
    </w:p>
    <w:p w:rsidR="00927C90" w:rsidRPr="00536BBE" w:rsidRDefault="00927C90" w:rsidP="00107AED">
      <w:pPr>
        <w:pStyle w:val="Rubrik1"/>
      </w:pPr>
      <w:bookmarkStart w:id="35" w:name="BlankettRapporteratillbud"/>
      <w:bookmarkStart w:id="36" w:name="_Toc414285671"/>
      <w:bookmarkEnd w:id="35"/>
      <w:r w:rsidRPr="00536BBE">
        <w:t>Rapportering av tillbud eller olycka</w:t>
      </w:r>
      <w:bookmarkEnd w:id="36"/>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Namn:_______________________________</w:t>
      </w:r>
      <w:r w:rsidRPr="00536BBE">
        <w:rPr>
          <w:rFonts w:ascii="Garamond" w:hAnsi="Garamond" w:cs="Times New Roman"/>
          <w:color w:val="auto"/>
          <w:szCs w:val="24"/>
        </w:rPr>
        <w:tab/>
        <w:t>Datum:____________________</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Rapporten avser: </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w:t>
      </w:r>
      <w:r w:rsidRPr="00536BBE">
        <w:rPr>
          <w:rFonts w:ascii="Garamond" w:hAnsi="Garamond" w:cs="Times New Roman"/>
          <w:color w:val="auto"/>
          <w:szCs w:val="24"/>
        </w:rPr>
        <w:tab/>
        <w:t>Olycka</w:t>
      </w:r>
      <w:r w:rsidRPr="00536BBE">
        <w:rPr>
          <w:rFonts w:ascii="Garamond" w:hAnsi="Garamond" w:cs="Times New Roman"/>
          <w:color w:val="auto"/>
          <w:szCs w:val="24"/>
        </w:rPr>
        <w:tab/>
        <w:t xml:space="preserve">□  </w:t>
      </w:r>
      <w:r w:rsidRPr="00536BBE">
        <w:rPr>
          <w:rFonts w:ascii="Garamond" w:hAnsi="Garamond" w:cs="Times New Roman"/>
          <w:color w:val="auto"/>
          <w:szCs w:val="24"/>
        </w:rPr>
        <w:tab/>
        <w:t>Tillbud</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w:t>
      </w:r>
      <w:r w:rsidRPr="00536BBE">
        <w:rPr>
          <w:rFonts w:ascii="Garamond" w:hAnsi="Garamond" w:cs="Times New Roman"/>
          <w:color w:val="auto"/>
          <w:szCs w:val="24"/>
        </w:rPr>
        <w:tab/>
        <w:t>Fysiskt</w:t>
      </w:r>
      <w:r w:rsidRPr="00536BBE">
        <w:rPr>
          <w:rFonts w:ascii="Garamond" w:hAnsi="Garamond" w:cs="Times New Roman"/>
          <w:color w:val="auto"/>
          <w:szCs w:val="24"/>
        </w:rPr>
        <w:tab/>
        <w:t xml:space="preserve">□  </w:t>
      </w:r>
      <w:r w:rsidRPr="00536BBE">
        <w:rPr>
          <w:rFonts w:ascii="Garamond" w:hAnsi="Garamond" w:cs="Times New Roman"/>
          <w:color w:val="auto"/>
          <w:szCs w:val="24"/>
        </w:rPr>
        <w:tab/>
        <w:t>Psykosocialt</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Beskrivning av händelsen/situationen.</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I vilket arbetsmoment? (särskild arbetsuppgift, på väg till och från arbetet, annat, mm)</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Tidpunkt och plats?</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Vad vet du om orsaken till tillbudet/olyckan? </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Förslag på åtgärder för att förebygga denna typ av händelser.</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Rapporteringen mottagen av:_________________________</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Namn:_______________________________</w:t>
      </w:r>
      <w:r w:rsidRPr="00536BBE">
        <w:rPr>
          <w:rFonts w:ascii="Garamond" w:hAnsi="Garamond" w:cs="Times New Roman"/>
          <w:color w:val="auto"/>
          <w:szCs w:val="24"/>
        </w:rPr>
        <w:tab/>
        <w:t>Datum:____________________</w:t>
      </w:r>
    </w:p>
    <w:p w:rsidR="00927C90" w:rsidRPr="00536BBE" w:rsidRDefault="00927C90" w:rsidP="00927C90">
      <w:pPr>
        <w:rPr>
          <w:rFonts w:ascii="Garamond" w:hAnsi="Garamond" w:cs="Times New Roman"/>
          <w:color w:val="auto"/>
          <w:szCs w:val="24"/>
        </w:rPr>
      </w:pPr>
    </w:p>
    <w:p w:rsidR="001474D3" w:rsidRPr="00536BBE" w:rsidRDefault="001474D3" w:rsidP="00927C90">
      <w:pPr>
        <w:rPr>
          <w:rFonts w:ascii="Garamond" w:hAnsi="Garamond" w:cs="Times New Roman"/>
          <w:b/>
          <w:color w:val="auto"/>
          <w:szCs w:val="24"/>
        </w:rPr>
      </w:pPr>
      <w:bookmarkStart w:id="37" w:name="Blankettutredningolyckatillbud"/>
      <w:bookmarkEnd w:id="37"/>
    </w:p>
    <w:p w:rsidR="00927C90" w:rsidRPr="00536BBE" w:rsidRDefault="00927C90" w:rsidP="00107AED">
      <w:pPr>
        <w:pStyle w:val="Rubrik1"/>
      </w:pPr>
      <w:bookmarkStart w:id="38" w:name="_Toc414285672"/>
      <w:r w:rsidRPr="00536BBE">
        <w:lastRenderedPageBreak/>
        <w:t>Utredning av olycka/ tillbud</w:t>
      </w:r>
      <w:bookmarkEnd w:id="38"/>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Genomförd av:</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Namn:_______________________________</w:t>
      </w:r>
      <w:r w:rsidRPr="00536BBE">
        <w:rPr>
          <w:rFonts w:ascii="Garamond" w:hAnsi="Garamond" w:cs="Times New Roman"/>
          <w:color w:val="auto"/>
          <w:szCs w:val="24"/>
        </w:rPr>
        <w:tab/>
        <w:t>Datum:____________________</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Namn:_______________________________</w:t>
      </w:r>
      <w:r w:rsidRPr="00536BBE">
        <w:rPr>
          <w:rFonts w:ascii="Garamond" w:hAnsi="Garamond" w:cs="Times New Roman"/>
          <w:color w:val="auto"/>
          <w:szCs w:val="24"/>
        </w:rPr>
        <w:tab/>
        <w:t>Datum:____________________</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Beskrivning av utredning (händelse/situation, genomförande och resultat).</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Vilka åtgärder behöver vidtas omedelbart?</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Åtgärder</w:t>
      </w:r>
      <w:r w:rsidRPr="00536BBE">
        <w:rPr>
          <w:rFonts w:ascii="Garamond" w:hAnsi="Garamond" w:cs="Times New Roman"/>
          <w:color w:val="auto"/>
          <w:szCs w:val="24"/>
        </w:rPr>
        <w:tab/>
        <w:t>Vem ansvarar?</w:t>
      </w:r>
      <w:r w:rsidRPr="00536BBE">
        <w:rPr>
          <w:rFonts w:ascii="Garamond" w:hAnsi="Garamond" w:cs="Times New Roman"/>
          <w:color w:val="auto"/>
          <w:szCs w:val="24"/>
        </w:rPr>
        <w:tab/>
        <w:t>När klart?</w:t>
      </w:r>
      <w:r w:rsidRPr="00536BBE">
        <w:rPr>
          <w:rFonts w:ascii="Garamond" w:hAnsi="Garamond" w:cs="Times New Roman"/>
          <w:color w:val="auto"/>
          <w:szCs w:val="24"/>
        </w:rPr>
        <w:tab/>
        <w:t>Uppföljning</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tab/>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tab/>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Vilka åtgärder behöver vidtas för att tillbudet/olyckan inte ska hända igen?</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(mer långsiktiga åtgärder)</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Åtgärder</w:t>
      </w:r>
      <w:r w:rsidRPr="00536BBE">
        <w:rPr>
          <w:rFonts w:ascii="Garamond" w:hAnsi="Garamond" w:cs="Times New Roman"/>
          <w:color w:val="auto"/>
          <w:szCs w:val="24"/>
        </w:rPr>
        <w:tab/>
        <w:t>Vem ansvarar?</w:t>
      </w:r>
      <w:r w:rsidRPr="00536BBE">
        <w:rPr>
          <w:rFonts w:ascii="Garamond" w:hAnsi="Garamond" w:cs="Times New Roman"/>
          <w:color w:val="auto"/>
          <w:szCs w:val="24"/>
        </w:rPr>
        <w:tab/>
        <w:t>När klart?</w:t>
      </w:r>
      <w:r w:rsidRPr="00536BBE">
        <w:rPr>
          <w:rFonts w:ascii="Garamond" w:hAnsi="Garamond" w:cs="Times New Roman"/>
          <w:color w:val="auto"/>
          <w:szCs w:val="24"/>
        </w:rPr>
        <w:tab/>
        <w:t>Uppföljning</w:t>
      </w:r>
      <w:r w:rsidRPr="00536BBE">
        <w:rPr>
          <w:rFonts w:ascii="Garamond" w:hAnsi="Garamond" w:cs="Times New Roman"/>
          <w:color w:val="auto"/>
          <w:szCs w:val="24"/>
        </w:rPr>
        <w:tab/>
      </w:r>
      <w:r w:rsidRPr="00536BBE">
        <w:rPr>
          <w:rFonts w:ascii="Garamond" w:hAnsi="Garamond" w:cs="Times New Roman"/>
          <w:color w:val="auto"/>
          <w:szCs w:val="24"/>
        </w:rPr>
        <w:tab/>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Behandlat av arbetsmiljögruppen</w:t>
      </w:r>
      <w:r w:rsidRPr="00536BBE">
        <w:rPr>
          <w:rFonts w:ascii="Garamond" w:hAnsi="Garamond" w:cs="Times New Roman"/>
          <w:color w:val="auto"/>
          <w:szCs w:val="24"/>
        </w:rPr>
        <w:tab/>
        <w:t>□ Nej</w:t>
      </w:r>
      <w:r w:rsidRPr="00536BBE">
        <w:rPr>
          <w:rFonts w:ascii="Garamond" w:hAnsi="Garamond" w:cs="Times New Roman"/>
          <w:color w:val="auto"/>
          <w:szCs w:val="24"/>
        </w:rPr>
        <w:tab/>
        <w:t>□ Ja</w:t>
      </w:r>
      <w:r w:rsidRPr="00536BBE">
        <w:rPr>
          <w:rFonts w:ascii="Garamond" w:hAnsi="Garamond" w:cs="Times New Roman"/>
          <w:color w:val="auto"/>
          <w:szCs w:val="24"/>
        </w:rPr>
        <w:tab/>
        <w:t>Datum:_____________</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Anmälan till Försäkringskassan</w:t>
      </w:r>
      <w:r w:rsidRPr="00536BBE">
        <w:rPr>
          <w:rFonts w:ascii="Garamond" w:hAnsi="Garamond" w:cs="Times New Roman"/>
          <w:color w:val="auto"/>
          <w:szCs w:val="24"/>
        </w:rPr>
        <w:tab/>
        <w:t>□ Nej</w:t>
      </w:r>
      <w:r w:rsidRPr="00536BBE">
        <w:rPr>
          <w:rFonts w:ascii="Garamond" w:hAnsi="Garamond" w:cs="Times New Roman"/>
          <w:color w:val="auto"/>
          <w:szCs w:val="24"/>
        </w:rPr>
        <w:tab/>
        <w:t>□ Ja</w:t>
      </w:r>
      <w:r w:rsidRPr="00536BBE">
        <w:rPr>
          <w:rFonts w:ascii="Garamond" w:hAnsi="Garamond" w:cs="Times New Roman"/>
          <w:color w:val="auto"/>
          <w:szCs w:val="24"/>
        </w:rPr>
        <w:tab/>
        <w:t>Datum:_____________</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Anmälan till Arbetsmiljöverket</w:t>
      </w:r>
      <w:r w:rsidRPr="00536BBE">
        <w:rPr>
          <w:rFonts w:ascii="Garamond" w:hAnsi="Garamond" w:cs="Times New Roman"/>
          <w:color w:val="auto"/>
          <w:szCs w:val="24"/>
        </w:rPr>
        <w:tab/>
        <w:t>□ Nej</w:t>
      </w:r>
      <w:r w:rsidRPr="00536BBE">
        <w:rPr>
          <w:rFonts w:ascii="Garamond" w:hAnsi="Garamond" w:cs="Times New Roman"/>
          <w:color w:val="auto"/>
          <w:szCs w:val="24"/>
        </w:rPr>
        <w:tab/>
        <w:t>□ Ja</w:t>
      </w:r>
      <w:r w:rsidRPr="00536BBE">
        <w:rPr>
          <w:rFonts w:ascii="Garamond" w:hAnsi="Garamond" w:cs="Times New Roman"/>
          <w:color w:val="auto"/>
          <w:szCs w:val="24"/>
        </w:rPr>
        <w:tab/>
        <w:t>Datum:_____________</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Kontakt med företagshälsovården</w:t>
      </w:r>
      <w:r w:rsidRPr="00536BBE">
        <w:rPr>
          <w:rFonts w:ascii="Garamond" w:hAnsi="Garamond" w:cs="Times New Roman"/>
          <w:color w:val="auto"/>
          <w:szCs w:val="24"/>
        </w:rPr>
        <w:tab/>
        <w:t>□ Nej</w:t>
      </w:r>
      <w:r w:rsidRPr="00536BBE">
        <w:rPr>
          <w:rFonts w:ascii="Garamond" w:hAnsi="Garamond" w:cs="Times New Roman"/>
          <w:color w:val="auto"/>
          <w:szCs w:val="24"/>
        </w:rPr>
        <w:tab/>
        <w:t>□ Ja</w:t>
      </w:r>
      <w:r w:rsidRPr="00536BBE">
        <w:rPr>
          <w:rFonts w:ascii="Garamond" w:hAnsi="Garamond" w:cs="Times New Roman"/>
          <w:color w:val="auto"/>
          <w:szCs w:val="24"/>
        </w:rPr>
        <w:tab/>
        <w:t>Datum:_____________</w:t>
      </w:r>
    </w:p>
    <w:p w:rsidR="00927C90" w:rsidRPr="00536BBE" w:rsidRDefault="00AD6FB3" w:rsidP="00927C90">
      <w:pPr>
        <w:rPr>
          <w:rFonts w:ascii="Garamond" w:hAnsi="Garamond" w:cs="Times New Roman"/>
          <w:color w:val="auto"/>
          <w:szCs w:val="24"/>
        </w:rPr>
      </w:pPr>
      <w:r w:rsidRPr="00536BBE">
        <w:rPr>
          <w:rFonts w:ascii="Garamond" w:hAnsi="Garamond" w:cs="Times New Roman"/>
          <w:color w:val="auto"/>
          <w:szCs w:val="24"/>
        </w:rPr>
        <w:br/>
      </w:r>
      <w:r w:rsidR="00927C90" w:rsidRPr="00536BBE">
        <w:rPr>
          <w:rFonts w:ascii="Garamond" w:hAnsi="Garamond" w:cs="Times New Roman"/>
          <w:color w:val="auto"/>
          <w:szCs w:val="24"/>
        </w:rPr>
        <w:t xml:space="preserve">Underskrift av </w:t>
      </w:r>
      <w:r w:rsidRPr="00536BBE">
        <w:rPr>
          <w:rFonts w:ascii="Garamond" w:hAnsi="Garamond" w:cs="Times New Roman"/>
          <w:color w:val="auto"/>
          <w:szCs w:val="24"/>
        </w:rPr>
        <w:t xml:space="preserve">verksamhetschef </w:t>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tab/>
      </w:r>
      <w:r w:rsidR="00927C90" w:rsidRPr="00536BBE">
        <w:rPr>
          <w:rFonts w:ascii="Garamond" w:hAnsi="Garamond" w:cs="Times New Roman"/>
          <w:color w:val="auto"/>
          <w:szCs w:val="24"/>
        </w:rPr>
        <w:t>Datum</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Underskrift av skyddsombud</w:t>
      </w:r>
      <w:r w:rsidR="00AD6FB3" w:rsidRPr="00536BBE">
        <w:rPr>
          <w:rFonts w:ascii="Garamond" w:hAnsi="Garamond" w:cs="Times New Roman"/>
          <w:color w:val="auto"/>
          <w:szCs w:val="24"/>
        </w:rPr>
        <w:tab/>
      </w:r>
      <w:r w:rsidR="00AD6FB3" w:rsidRPr="00536BBE">
        <w:rPr>
          <w:rFonts w:ascii="Garamond" w:hAnsi="Garamond" w:cs="Times New Roman"/>
          <w:color w:val="auto"/>
          <w:szCs w:val="24"/>
        </w:rPr>
        <w:tab/>
      </w:r>
      <w:r w:rsidR="00AD6FB3" w:rsidRPr="00536BBE">
        <w:rPr>
          <w:rFonts w:ascii="Garamond" w:hAnsi="Garamond" w:cs="Times New Roman"/>
          <w:color w:val="auto"/>
          <w:szCs w:val="24"/>
        </w:rPr>
        <w:tab/>
      </w:r>
      <w:r w:rsidRPr="00536BBE">
        <w:rPr>
          <w:rFonts w:ascii="Garamond" w:hAnsi="Garamond" w:cs="Times New Roman"/>
          <w:color w:val="auto"/>
          <w:szCs w:val="24"/>
        </w:rPr>
        <w:t>Datum</w:t>
      </w:r>
    </w:p>
    <w:p w:rsidR="00927C90" w:rsidRPr="00536BBE" w:rsidRDefault="00927C90" w:rsidP="00927C90">
      <w:pPr>
        <w:rPr>
          <w:rFonts w:ascii="Garamond" w:hAnsi="Garamond" w:cs="Times New Roman"/>
          <w:color w:val="auto"/>
          <w:szCs w:val="24"/>
        </w:rPr>
      </w:pP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Anmäl utan dröjsmål till Arbetsmiljöverket om allvarlig olycka eller allvarligt tillbud drabbat arbetstagare. Anmälan kan göras på www.anmalarbetsskada.se eller via svarstjänsten på 010-730 90 00.</w:t>
      </w:r>
    </w:p>
    <w:p w:rsidR="00927C90" w:rsidRPr="00536BBE" w:rsidRDefault="00927C90" w:rsidP="00927C90">
      <w:pPr>
        <w:rPr>
          <w:rFonts w:ascii="Garamond" w:hAnsi="Garamond" w:cs="Times New Roman"/>
          <w:color w:val="auto"/>
          <w:szCs w:val="24"/>
        </w:rPr>
      </w:pPr>
    </w:p>
    <w:p w:rsidR="00C27305" w:rsidRPr="00536BBE" w:rsidRDefault="00C27305" w:rsidP="00C27305">
      <w:pPr>
        <w:rPr>
          <w:rFonts w:ascii="Garamond" w:hAnsi="Garamond" w:cs="Times New Roman"/>
          <w:color w:val="auto"/>
          <w:szCs w:val="24"/>
        </w:rPr>
      </w:pPr>
      <w:bookmarkStart w:id="39" w:name="Handlingsplanolycka"/>
      <w:bookmarkStart w:id="40" w:name="_Toc414285673"/>
      <w:bookmarkEnd w:id="39"/>
      <w:r w:rsidRPr="00107AED">
        <w:rPr>
          <w:rStyle w:val="Rubrik1Char"/>
        </w:rPr>
        <w:lastRenderedPageBreak/>
        <w:t>Handlingsplan vid olycka</w:t>
      </w:r>
      <w:bookmarkEnd w:id="40"/>
      <w:r w:rsidRPr="00107AED">
        <w:rPr>
          <w:rStyle w:val="Rubrik1Char"/>
        </w:rPr>
        <w:br/>
      </w:r>
      <w:r w:rsidRPr="00536BBE">
        <w:rPr>
          <w:rFonts w:ascii="Garamond" w:hAnsi="Garamond" w:cs="Times New Roman"/>
          <w:color w:val="auto"/>
          <w:szCs w:val="24"/>
        </w:rPr>
        <w:t>1. Ta reda på vad som har hänt.</w:t>
      </w:r>
      <w:r w:rsidRPr="00536BBE">
        <w:rPr>
          <w:rFonts w:ascii="Garamond" w:hAnsi="Garamond" w:cs="Times New Roman"/>
          <w:color w:val="auto"/>
          <w:szCs w:val="24"/>
        </w:rPr>
        <w:br/>
        <w:t xml:space="preserve">2. Kontrollera andningen, stoppa eventuell blödning. </w:t>
      </w:r>
      <w:r w:rsidRPr="00536BBE">
        <w:rPr>
          <w:rFonts w:ascii="Garamond" w:hAnsi="Garamond" w:cs="Times New Roman"/>
          <w:color w:val="auto"/>
          <w:szCs w:val="24"/>
        </w:rPr>
        <w:br/>
        <w:t xml:space="preserve">3. Se till att någon/några hela tiden finns vid den skadade. </w:t>
      </w:r>
      <w:r w:rsidRPr="00536BBE">
        <w:rPr>
          <w:rFonts w:ascii="Garamond" w:hAnsi="Garamond" w:cs="Times New Roman"/>
          <w:color w:val="auto"/>
          <w:szCs w:val="24"/>
        </w:rPr>
        <w:br/>
        <w:t>4. Bedöm om ambulans behövs.</w:t>
      </w:r>
      <w:r w:rsidRPr="00536BBE">
        <w:rPr>
          <w:rFonts w:ascii="Garamond" w:hAnsi="Garamond" w:cs="Times New Roman"/>
          <w:color w:val="auto"/>
          <w:szCs w:val="24"/>
        </w:rPr>
        <w:br/>
        <w:t xml:space="preserve">5. Ring 112. Svara på operatörens frågor, lyssna på råd ifrån operatören. </w:t>
      </w:r>
      <w:r w:rsidRPr="00536BBE">
        <w:rPr>
          <w:rFonts w:ascii="Garamond" w:hAnsi="Garamond" w:cs="Times New Roman"/>
          <w:color w:val="auto"/>
          <w:szCs w:val="24"/>
        </w:rPr>
        <w:br/>
        <w:t xml:space="preserve">6. Se till att någon möter ambulans/räddningstjänst. </w:t>
      </w:r>
      <w:r w:rsidRPr="00536BBE">
        <w:rPr>
          <w:rFonts w:ascii="Garamond" w:hAnsi="Garamond" w:cs="Times New Roman"/>
          <w:color w:val="auto"/>
          <w:szCs w:val="24"/>
        </w:rPr>
        <w:br/>
        <w:t xml:space="preserve">7. Be någon hämta Första hjälpen kudden alt. hjärtstartare. Följ instruktionerna. </w:t>
      </w:r>
      <w:r w:rsidRPr="00536BBE">
        <w:rPr>
          <w:rFonts w:ascii="Garamond" w:hAnsi="Garamond" w:cs="Times New Roman"/>
          <w:color w:val="auto"/>
          <w:szCs w:val="24"/>
        </w:rPr>
        <w:br/>
        <w:t xml:space="preserve">8. Be någon kontrollera om sjukvårdskunnig finns på anläggningen.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 w:val="28"/>
        </w:rPr>
        <w:t>När hjälpen anlänt</w:t>
      </w:r>
      <w:r w:rsidRPr="00536BBE">
        <w:rPr>
          <w:rFonts w:ascii="Garamond" w:hAnsi="Garamond" w:cs="Times New Roman"/>
          <w:color w:val="auto"/>
          <w:szCs w:val="24"/>
        </w:rPr>
        <w:br/>
        <w:t>1. Kontakta anhöriga.</w:t>
      </w:r>
      <w:r w:rsidRPr="00536BBE">
        <w:rPr>
          <w:rFonts w:ascii="Garamond" w:hAnsi="Garamond" w:cs="Times New Roman"/>
          <w:color w:val="auto"/>
          <w:szCs w:val="24"/>
        </w:rPr>
        <w:br/>
        <w:t xml:space="preserve">2. Kontakta krisresurser enligt nedan telefonlista. </w:t>
      </w:r>
      <w:r w:rsidRPr="00536BBE">
        <w:rPr>
          <w:rFonts w:ascii="Garamond" w:hAnsi="Garamond" w:cs="Times New Roman"/>
          <w:color w:val="auto"/>
          <w:szCs w:val="24"/>
        </w:rPr>
        <w:br/>
        <w:t xml:space="preserve">3. Samla ihop berörda, t ex ridgruppen. </w:t>
      </w:r>
      <w:r w:rsidRPr="00536BBE">
        <w:rPr>
          <w:rFonts w:ascii="Garamond" w:hAnsi="Garamond" w:cs="Times New Roman"/>
          <w:color w:val="auto"/>
          <w:szCs w:val="24"/>
        </w:rPr>
        <w:br/>
        <w:t xml:space="preserve">4. Om det är barn/ungdomsgrupp kontakta föräldrar. </w:t>
      </w:r>
      <w:r w:rsidRPr="00536BBE">
        <w:rPr>
          <w:rFonts w:ascii="Garamond" w:hAnsi="Garamond" w:cs="Times New Roman"/>
          <w:color w:val="auto"/>
          <w:szCs w:val="24"/>
        </w:rPr>
        <w:br/>
        <w:t xml:space="preserve">5. Släpp inte iväg någon i gruppen förrän ni pratat igenom vad som har hänt. </w:t>
      </w:r>
      <w:r w:rsidRPr="00536BBE">
        <w:rPr>
          <w:rFonts w:ascii="Garamond" w:hAnsi="Garamond" w:cs="Times New Roman"/>
          <w:color w:val="auto"/>
          <w:szCs w:val="24"/>
        </w:rPr>
        <w:br/>
        <w:t xml:space="preserve">6. Om räddningstjänsten vill hjälpa till med krisbearbetning ta emot denna hjälp. </w:t>
      </w:r>
      <w:r w:rsidRPr="00536BBE">
        <w:rPr>
          <w:rFonts w:ascii="Garamond" w:hAnsi="Garamond" w:cs="Times New Roman"/>
          <w:color w:val="auto"/>
          <w:szCs w:val="24"/>
        </w:rPr>
        <w:br/>
        <w:t xml:space="preserve">7. Hänvisa media till ordförande. </w:t>
      </w:r>
      <w:r w:rsidRPr="00536BBE">
        <w:rPr>
          <w:rFonts w:ascii="Garamond" w:hAnsi="Garamond" w:cs="Times New Roman"/>
          <w:color w:val="auto"/>
          <w:szCs w:val="24"/>
        </w:rPr>
        <w:br/>
        <w:t xml:space="preserve">8. Info på vår hemsida.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Telefonlista vid olycka</w:t>
      </w:r>
    </w:p>
    <w:p w:rsidR="00C27305" w:rsidRPr="00536BBE" w:rsidRDefault="00C27305" w:rsidP="00C27305">
      <w:pPr>
        <w:rPr>
          <w:rFonts w:ascii="Garamond" w:hAnsi="Garamond" w:cs="Times New Roman"/>
          <w:color w:val="auto"/>
          <w:szCs w:val="24"/>
        </w:rPr>
      </w:pPr>
      <w:r w:rsidRPr="00536BBE">
        <w:rPr>
          <w:rFonts w:ascii="Garamond" w:hAnsi="Garamond" w:cs="Times New Roman"/>
          <w:b/>
          <w:i/>
          <w:color w:val="auto"/>
          <w:szCs w:val="24"/>
        </w:rPr>
        <w:t>Larmlista vid personskada (ring alla)</w:t>
      </w:r>
      <w:r w:rsidRPr="00536BBE">
        <w:rPr>
          <w:rFonts w:ascii="Garamond" w:hAnsi="Garamond" w:cs="Times New Roman"/>
          <w:b/>
          <w:i/>
          <w:color w:val="auto"/>
          <w:szCs w:val="24"/>
        </w:rPr>
        <w:br/>
      </w:r>
      <w:r w:rsidRPr="00536BBE">
        <w:rPr>
          <w:rFonts w:ascii="Garamond" w:hAnsi="Garamond" w:cs="Times New Roman"/>
          <w:color w:val="auto"/>
          <w:szCs w:val="24"/>
        </w:rPr>
        <w:t xml:space="preserve">1. verksamhetschef </w:t>
      </w:r>
      <w:r w:rsidRPr="00536BBE">
        <w:rPr>
          <w:rFonts w:ascii="Garamond" w:hAnsi="Garamond" w:cs="Times New Roman"/>
          <w:color w:val="auto"/>
          <w:szCs w:val="24"/>
        </w:rPr>
        <w:tab/>
      </w:r>
      <w:r w:rsidRPr="00536BBE">
        <w:rPr>
          <w:rFonts w:ascii="Garamond" w:hAnsi="Garamond" w:cs="Times New Roman"/>
          <w:color w:val="auto"/>
          <w:szCs w:val="24"/>
        </w:rPr>
        <w:tab/>
      </w:r>
      <w:r w:rsidR="001474D3" w:rsidRPr="00536BBE">
        <w:rPr>
          <w:rFonts w:ascii="Garamond" w:hAnsi="Garamond" w:cs="Times New Roman"/>
          <w:color w:val="auto"/>
          <w:szCs w:val="24"/>
        </w:rPr>
        <w:tab/>
      </w:r>
      <w:r w:rsidRPr="00536BBE">
        <w:rPr>
          <w:rFonts w:ascii="Garamond" w:hAnsi="Garamond" w:cs="Times New Roman"/>
          <w:color w:val="auto"/>
          <w:szCs w:val="24"/>
        </w:rPr>
        <w:br/>
        <w:t>2. ordförande</w:t>
      </w:r>
      <w:r w:rsidRPr="00536BBE">
        <w:rPr>
          <w:rFonts w:ascii="Garamond" w:hAnsi="Garamond" w:cs="Times New Roman"/>
          <w:color w:val="auto"/>
          <w:szCs w:val="24"/>
        </w:rPr>
        <w:tab/>
      </w:r>
      <w:r w:rsidRPr="00536BBE">
        <w:rPr>
          <w:rFonts w:ascii="Garamond" w:hAnsi="Garamond" w:cs="Times New Roman"/>
          <w:color w:val="auto"/>
          <w:szCs w:val="24"/>
        </w:rPr>
        <w:tab/>
      </w:r>
      <w:r w:rsidR="001474D3" w:rsidRPr="00536BBE">
        <w:rPr>
          <w:rFonts w:ascii="Garamond" w:hAnsi="Garamond" w:cs="Times New Roman"/>
          <w:color w:val="auto"/>
          <w:szCs w:val="24"/>
        </w:rPr>
        <w:tab/>
      </w:r>
      <w:r w:rsidR="001474D3" w:rsidRPr="00536BBE">
        <w:rPr>
          <w:rFonts w:ascii="Garamond" w:hAnsi="Garamond" w:cs="Times New Roman"/>
          <w:color w:val="auto"/>
          <w:szCs w:val="24"/>
        </w:rPr>
        <w:tab/>
      </w:r>
      <w:r w:rsidR="001474D3" w:rsidRPr="00536BBE">
        <w:rPr>
          <w:rFonts w:ascii="Garamond" w:hAnsi="Garamond" w:cs="Times New Roman"/>
          <w:color w:val="auto"/>
          <w:szCs w:val="24"/>
        </w:rPr>
        <w:br/>
      </w:r>
      <w:r w:rsidRPr="00536BBE">
        <w:rPr>
          <w:rFonts w:ascii="Garamond" w:hAnsi="Garamond" w:cs="Times New Roman"/>
          <w:color w:val="auto"/>
          <w:szCs w:val="24"/>
        </w:rPr>
        <w:t>3. vice ordförande</w:t>
      </w:r>
      <w:r w:rsidRPr="00536BBE">
        <w:rPr>
          <w:rFonts w:ascii="Garamond" w:hAnsi="Garamond" w:cs="Times New Roman"/>
          <w:color w:val="auto"/>
          <w:szCs w:val="24"/>
        </w:rPr>
        <w:tab/>
      </w:r>
      <w:r w:rsidRPr="00536BBE">
        <w:rPr>
          <w:rFonts w:ascii="Garamond" w:hAnsi="Garamond" w:cs="Times New Roman"/>
          <w:color w:val="auto"/>
          <w:szCs w:val="24"/>
        </w:rPr>
        <w:tab/>
      </w:r>
      <w:r w:rsidR="001474D3"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i/>
          <w:color w:val="auto"/>
          <w:szCs w:val="24"/>
        </w:rPr>
        <w:t xml:space="preserve">Vid skada på häst </w:t>
      </w:r>
      <w:r w:rsidRPr="00536BBE">
        <w:rPr>
          <w:rFonts w:ascii="Garamond" w:hAnsi="Garamond" w:cs="Times New Roman"/>
          <w:b/>
          <w:i/>
          <w:color w:val="auto"/>
          <w:szCs w:val="24"/>
        </w:rPr>
        <w:br/>
      </w:r>
      <w:r w:rsidRPr="00536BBE">
        <w:rPr>
          <w:rFonts w:ascii="Garamond" w:hAnsi="Garamond" w:cs="Times New Roman"/>
          <w:color w:val="auto"/>
          <w:szCs w:val="24"/>
        </w:rPr>
        <w:t>1. verksamhetschef</w:t>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br/>
        <w:t xml:space="preserve">2. </w:t>
      </w:r>
      <w:r w:rsidR="001474D3" w:rsidRPr="00536BBE">
        <w:rPr>
          <w:rFonts w:ascii="Garamond" w:hAnsi="Garamond" w:cs="Times New Roman"/>
          <w:color w:val="auto"/>
          <w:szCs w:val="24"/>
        </w:rPr>
        <w:t>stallansvarig</w:t>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tab/>
      </w:r>
      <w:r w:rsidR="001474D3" w:rsidRPr="00536BBE">
        <w:rPr>
          <w:rFonts w:ascii="Garamond" w:hAnsi="Garamond" w:cs="Times New Roman"/>
          <w:color w:val="auto"/>
          <w:szCs w:val="24"/>
        </w:rPr>
        <w:br/>
        <w:t xml:space="preserve">3. </w:t>
      </w:r>
      <w:r w:rsidRPr="00536BBE">
        <w:rPr>
          <w:rFonts w:ascii="Garamond" w:hAnsi="Garamond" w:cs="Times New Roman"/>
          <w:color w:val="auto"/>
          <w:szCs w:val="24"/>
        </w:rPr>
        <w:t>veterinär</w:t>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tab/>
      </w:r>
    </w:p>
    <w:p w:rsidR="00EF1CC9" w:rsidRDefault="00EF1CC9" w:rsidP="00EF1CC9">
      <w:pPr>
        <w:spacing w:before="150" w:after="150"/>
        <w:outlineLvl w:val="0"/>
        <w:rPr>
          <w:rFonts w:ascii="Times New Roman" w:eastAsia="Times New Roman" w:hAnsi="Times New Roman" w:cs="Times New Roman"/>
          <w:b/>
          <w:bCs/>
          <w:color w:val="auto"/>
          <w:kern w:val="36"/>
          <w:sz w:val="28"/>
          <w:lang w:eastAsia="sv-SE"/>
        </w:rPr>
      </w:pPr>
      <w:bookmarkStart w:id="41" w:name="_Toc414280185"/>
      <w:bookmarkStart w:id="42" w:name="_Toc414285674"/>
      <w:r w:rsidRPr="00EF1CC9">
        <w:rPr>
          <w:rFonts w:ascii="Garamond" w:hAnsi="Garamond" w:cs="Times New Roman"/>
          <w:b/>
          <w:color w:val="auto"/>
          <w:szCs w:val="24"/>
        </w:rPr>
        <w:t>Adress</w:t>
      </w:r>
      <w:r>
        <w:rPr>
          <w:rFonts w:ascii="Garamond" w:hAnsi="Garamond" w:cs="Times New Roman"/>
          <w:b/>
          <w:color w:val="auto"/>
          <w:szCs w:val="24"/>
        </w:rPr>
        <w:br/>
      </w:r>
      <w:r>
        <w:rPr>
          <w:rFonts w:ascii="Garamond" w:hAnsi="Garamond" w:cs="Times New Roman"/>
          <w:b/>
          <w:color w:val="auto"/>
          <w:szCs w:val="24"/>
        </w:rPr>
        <w:br/>
      </w:r>
      <w:r w:rsidRPr="003D21CD">
        <w:rPr>
          <w:rFonts w:ascii="Garamond" w:hAnsi="Garamond" w:cs="Times New Roman"/>
          <w:color w:val="auto"/>
          <w:szCs w:val="24"/>
        </w:rPr>
        <w:t>GPS koordinatorer</w:t>
      </w:r>
      <w:bookmarkEnd w:id="41"/>
      <w:bookmarkEnd w:id="42"/>
      <w:r w:rsidR="003D21CD">
        <w:rPr>
          <w:rFonts w:ascii="Garamond" w:hAnsi="Garamond" w:cs="Times New Roman"/>
          <w:color w:val="auto"/>
          <w:szCs w:val="24"/>
        </w:rPr>
        <w:t>:</w:t>
      </w:r>
      <w:r w:rsidRPr="003D21CD">
        <w:rPr>
          <w:rFonts w:ascii="Garamond" w:hAnsi="Garamond" w:cs="Times New Roman"/>
          <w:color w:val="auto"/>
          <w:szCs w:val="24"/>
        </w:rPr>
        <w:t xml:space="preserve"> </w:t>
      </w:r>
      <w:r w:rsidRPr="003D21CD">
        <w:rPr>
          <w:rFonts w:ascii="Garamond" w:hAnsi="Garamond" w:cs="Times New Roman"/>
          <w:color w:val="auto"/>
          <w:szCs w:val="24"/>
        </w:rPr>
        <w:br/>
      </w:r>
      <w:r>
        <w:rPr>
          <w:rFonts w:ascii="Garamond" w:hAnsi="Garamond" w:cs="Times New Roman"/>
          <w:b/>
          <w:color w:val="auto"/>
          <w:szCs w:val="24"/>
        </w:rPr>
        <w:br/>
      </w:r>
    </w:p>
    <w:p w:rsidR="00EF1CC9" w:rsidRDefault="00EF1CC9" w:rsidP="00EF1CC9">
      <w:pPr>
        <w:spacing w:before="150" w:after="150"/>
        <w:outlineLvl w:val="0"/>
        <w:rPr>
          <w:rFonts w:ascii="Times New Roman" w:eastAsia="Times New Roman" w:hAnsi="Times New Roman" w:cs="Times New Roman"/>
          <w:b/>
          <w:bCs/>
          <w:color w:val="auto"/>
          <w:kern w:val="36"/>
          <w:sz w:val="28"/>
          <w:lang w:eastAsia="sv-SE"/>
        </w:rPr>
      </w:pPr>
    </w:p>
    <w:p w:rsidR="00EF1CC9" w:rsidRDefault="00EF1CC9" w:rsidP="00EF1CC9">
      <w:pPr>
        <w:spacing w:before="150" w:after="150"/>
        <w:outlineLvl w:val="0"/>
        <w:rPr>
          <w:rFonts w:ascii="Times New Roman" w:eastAsia="Times New Roman" w:hAnsi="Times New Roman" w:cs="Times New Roman"/>
          <w:b/>
          <w:bCs/>
          <w:color w:val="auto"/>
          <w:kern w:val="36"/>
          <w:sz w:val="28"/>
          <w:lang w:eastAsia="sv-SE"/>
        </w:rPr>
      </w:pPr>
    </w:p>
    <w:p w:rsidR="00EF1CC9" w:rsidRDefault="00EF1CC9" w:rsidP="00EF1CC9">
      <w:pPr>
        <w:spacing w:before="150" w:after="150"/>
        <w:outlineLvl w:val="0"/>
        <w:rPr>
          <w:rFonts w:ascii="Times New Roman" w:eastAsia="Times New Roman" w:hAnsi="Times New Roman" w:cs="Times New Roman"/>
          <w:b/>
          <w:bCs/>
          <w:color w:val="auto"/>
          <w:kern w:val="36"/>
          <w:sz w:val="28"/>
          <w:lang w:eastAsia="sv-SE"/>
        </w:rPr>
      </w:pPr>
    </w:p>
    <w:p w:rsidR="00EF1CC9" w:rsidRPr="00EF1CC9" w:rsidRDefault="00EF1CC9" w:rsidP="00EF1CC9">
      <w:pPr>
        <w:pStyle w:val="Rubrik1"/>
        <w:rPr>
          <w:rFonts w:eastAsia="Times New Roman"/>
          <w:lang w:eastAsia="sv-SE"/>
        </w:rPr>
      </w:pPr>
      <w:bookmarkStart w:id="43" w:name="_Toc414285675"/>
      <w:bookmarkStart w:id="44" w:name="Brand"/>
      <w:r w:rsidRPr="00EF1CC9">
        <w:rPr>
          <w:rFonts w:eastAsia="Times New Roman"/>
          <w:lang w:eastAsia="sv-SE"/>
        </w:rPr>
        <w:lastRenderedPageBreak/>
        <w:t>Att tänka på vid brand</w:t>
      </w:r>
      <w:bookmarkEnd w:id="43"/>
    </w:p>
    <w:bookmarkEnd w:id="44"/>
    <w:p w:rsidR="00EF1CC9" w:rsidRPr="00EF1CC9" w:rsidRDefault="00EF1CC9" w:rsidP="00EF1CC9">
      <w:pPr>
        <w:spacing w:before="210" w:after="210" w:line="324" w:lineRule="auto"/>
        <w:rPr>
          <w:rFonts w:ascii="Garamond" w:eastAsia="Times New Roman" w:hAnsi="Garamond" w:cs="Times New Roman"/>
          <w:color w:val="333333"/>
          <w:szCs w:val="24"/>
          <w:lang w:eastAsia="sv-SE"/>
        </w:rPr>
      </w:pPr>
      <w:r w:rsidRPr="00EF1CC9">
        <w:rPr>
          <w:rFonts w:ascii="Garamond" w:eastAsia="Times New Roman" w:hAnsi="Garamond" w:cs="Times New Roman"/>
          <w:b/>
          <w:bCs/>
          <w:color w:val="333333"/>
          <w:szCs w:val="24"/>
          <w:lang w:eastAsia="sv-SE"/>
        </w:rPr>
        <w:t>Se till att ha fungerande brandvarnare runt om på gården. Placera brandsläckare på strategiska platser och markera med skyltar var det finns brandfarliga gaser etc. Sätt upp brandfiltar i bostadshuset och andra byggnader där det kan vara fara för brand. </w:t>
      </w:r>
    </w:p>
    <w:p w:rsidR="00EF1CC9" w:rsidRPr="00EF1CC9" w:rsidRDefault="00EF1CC9" w:rsidP="00EF1CC9">
      <w:pPr>
        <w:spacing w:before="210" w:after="210" w:line="324" w:lineRule="auto"/>
        <w:rPr>
          <w:rFonts w:ascii="Garamond" w:eastAsia="Times New Roman" w:hAnsi="Garamond" w:cs="Times New Roman"/>
          <w:color w:val="333333"/>
          <w:szCs w:val="24"/>
          <w:lang w:eastAsia="sv-SE"/>
        </w:rPr>
      </w:pPr>
      <w:r w:rsidRPr="00EF1CC9">
        <w:rPr>
          <w:rFonts w:ascii="Garamond" w:eastAsia="Times New Roman" w:hAnsi="Garamond" w:cs="Times New Roman"/>
          <w:color w:val="333333"/>
          <w:szCs w:val="24"/>
          <w:lang w:eastAsia="sv-SE"/>
        </w:rPr>
        <w:t xml:space="preserve">Om en brand utbryter ger räddningstjänsten följande råd: </w:t>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b/>
          <w:bCs/>
          <w:color w:val="333333"/>
          <w:szCs w:val="24"/>
          <w:lang w:eastAsia="sv-SE"/>
        </w:rPr>
        <w:t>Rädda</w:t>
      </w:r>
      <w:r w:rsidRPr="00EF1CC9">
        <w:rPr>
          <w:rFonts w:ascii="Garamond" w:eastAsia="Times New Roman" w:hAnsi="Garamond" w:cs="Times New Roman"/>
          <w:color w:val="333333"/>
          <w:szCs w:val="24"/>
          <w:lang w:eastAsia="sv-SE"/>
        </w:rPr>
        <w:t xml:space="preserve"> </w:t>
      </w:r>
      <w:r w:rsidRPr="00EF1CC9">
        <w:rPr>
          <w:rFonts w:ascii="Garamond" w:eastAsia="Times New Roman" w:hAnsi="Garamond" w:cs="Times New Roman"/>
          <w:color w:val="333333"/>
          <w:szCs w:val="24"/>
          <w:lang w:eastAsia="sv-SE"/>
        </w:rPr>
        <w:br/>
        <w:t xml:space="preserve">Rikta i första hand in dig på att rädda människoliv. </w:t>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b/>
          <w:bCs/>
          <w:color w:val="333333"/>
          <w:szCs w:val="24"/>
          <w:lang w:eastAsia="sv-SE"/>
        </w:rPr>
        <w:t xml:space="preserve">Varna </w:t>
      </w:r>
      <w:r w:rsidRPr="00EF1CC9">
        <w:rPr>
          <w:rFonts w:ascii="Garamond" w:eastAsia="Times New Roman" w:hAnsi="Garamond" w:cs="Times New Roman"/>
          <w:b/>
          <w:bCs/>
          <w:color w:val="333333"/>
          <w:szCs w:val="24"/>
          <w:lang w:eastAsia="sv-SE"/>
        </w:rPr>
        <w:br/>
      </w:r>
      <w:r w:rsidRPr="00EF1CC9">
        <w:rPr>
          <w:rFonts w:ascii="Garamond" w:eastAsia="Times New Roman" w:hAnsi="Garamond" w:cs="Times New Roman"/>
          <w:color w:val="333333"/>
          <w:szCs w:val="24"/>
          <w:lang w:eastAsia="sv-SE"/>
        </w:rPr>
        <w:t xml:space="preserve">Varna andra personer. </w:t>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b/>
          <w:bCs/>
          <w:color w:val="333333"/>
          <w:szCs w:val="24"/>
          <w:lang w:eastAsia="sv-SE"/>
        </w:rPr>
        <w:t>Larma</w:t>
      </w:r>
      <w:r w:rsidRPr="00EF1CC9">
        <w:rPr>
          <w:rFonts w:ascii="Garamond" w:eastAsia="Times New Roman" w:hAnsi="Garamond" w:cs="Times New Roman"/>
          <w:color w:val="333333"/>
          <w:szCs w:val="24"/>
          <w:lang w:eastAsia="sv-SE"/>
        </w:rPr>
        <w:t xml:space="preserve"> </w:t>
      </w:r>
      <w:r w:rsidRPr="00EF1CC9">
        <w:rPr>
          <w:rFonts w:ascii="Garamond" w:eastAsia="Times New Roman" w:hAnsi="Garamond" w:cs="Times New Roman"/>
          <w:color w:val="333333"/>
          <w:szCs w:val="24"/>
          <w:lang w:eastAsia="sv-SE"/>
        </w:rPr>
        <w:br/>
        <w:t xml:space="preserve">Ring 112. </w:t>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color w:val="333333"/>
          <w:szCs w:val="24"/>
          <w:lang w:eastAsia="sv-SE"/>
        </w:rPr>
        <w:br/>
      </w:r>
      <w:r w:rsidRPr="00EF1CC9">
        <w:rPr>
          <w:rFonts w:ascii="Garamond" w:eastAsia="Times New Roman" w:hAnsi="Garamond" w:cs="Times New Roman"/>
          <w:b/>
          <w:bCs/>
          <w:color w:val="333333"/>
          <w:szCs w:val="24"/>
          <w:lang w:eastAsia="sv-SE"/>
        </w:rPr>
        <w:t>Släck</w:t>
      </w:r>
      <w:r w:rsidRPr="00EF1CC9">
        <w:rPr>
          <w:rFonts w:ascii="Garamond" w:eastAsia="Times New Roman" w:hAnsi="Garamond" w:cs="Times New Roman"/>
          <w:color w:val="333333"/>
          <w:szCs w:val="24"/>
          <w:lang w:eastAsia="sv-SE"/>
        </w:rPr>
        <w:t xml:space="preserve"> </w:t>
      </w:r>
      <w:r w:rsidRPr="00EF1CC9">
        <w:rPr>
          <w:rFonts w:ascii="Garamond" w:eastAsia="Times New Roman" w:hAnsi="Garamond" w:cs="Times New Roman"/>
          <w:color w:val="333333"/>
          <w:szCs w:val="24"/>
          <w:lang w:eastAsia="sv-SE"/>
        </w:rPr>
        <w:br/>
        <w:t xml:space="preserve">Om branden är liten kan du försöka att släcka elden själv. Men ta inga risker! </w:t>
      </w:r>
    </w:p>
    <w:p w:rsidR="00C27305" w:rsidRPr="00EF1CC9" w:rsidRDefault="00C27305" w:rsidP="00C27305">
      <w:pPr>
        <w:rPr>
          <w:rFonts w:ascii="Garamond" w:eastAsiaTheme="majorEastAsia" w:hAnsi="Garamond"/>
          <w:b/>
          <w:bCs/>
          <w:color w:val="auto"/>
          <w:szCs w:val="24"/>
        </w:rPr>
      </w:pPr>
      <w:r w:rsidRPr="00EF1CC9">
        <w:rPr>
          <w:rFonts w:ascii="Garamond" w:eastAsiaTheme="majorEastAsia" w:hAnsi="Garamond"/>
          <w:b/>
          <w:bCs/>
          <w:color w:val="auto"/>
          <w:szCs w:val="24"/>
        </w:rPr>
        <w:br w:type="page"/>
      </w:r>
    </w:p>
    <w:p w:rsidR="001306E6" w:rsidRPr="001306E6" w:rsidRDefault="001306E6" w:rsidP="001306E6">
      <w:pPr>
        <w:rPr>
          <w:rFonts w:ascii="Times New Roman" w:hAnsi="Times New Roman" w:cs="Times New Roman"/>
          <w:b/>
          <w:color w:val="auto"/>
          <w:sz w:val="28"/>
        </w:rPr>
      </w:pPr>
      <w:bookmarkStart w:id="45" w:name="Årliguppföljning"/>
      <w:bookmarkStart w:id="46" w:name="_Toc414285676"/>
      <w:bookmarkEnd w:id="45"/>
      <w:r w:rsidRPr="001306E6">
        <w:rPr>
          <w:rStyle w:val="Rubrik1Char"/>
        </w:rPr>
        <w:lastRenderedPageBreak/>
        <w:t>Första hjälpen utbildad personal</w:t>
      </w:r>
      <w:bookmarkEnd w:id="46"/>
      <w:r w:rsidRPr="001306E6">
        <w:rPr>
          <w:rStyle w:val="Rubrik1Char"/>
        </w:rPr>
        <w:br/>
      </w:r>
      <w:r w:rsidRPr="001306E6">
        <w:rPr>
          <w:rFonts w:ascii="Times New Roman" w:hAnsi="Times New Roman" w:cs="Times New Roman"/>
          <w:b/>
          <w:color w:val="auto"/>
          <w:szCs w:val="24"/>
        </w:rPr>
        <w:br/>
        <w:t xml:space="preserve">Följande personer har genomgått första hjälpen utbildning samt genomfört brandövning anordnad av </w:t>
      </w:r>
      <w:r>
        <w:rPr>
          <w:rFonts w:ascii="Times New Roman" w:hAnsi="Times New Roman" w:cs="Times New Roman"/>
          <w:b/>
          <w:color w:val="auto"/>
          <w:szCs w:val="24"/>
        </w:rPr>
        <w:t>xxx</w:t>
      </w:r>
      <w:r w:rsidRPr="001306E6">
        <w:rPr>
          <w:rFonts w:ascii="Times New Roman" w:hAnsi="Times New Roman" w:cs="Times New Roman"/>
          <w:b/>
          <w:color w:val="auto"/>
          <w:szCs w:val="24"/>
        </w:rPr>
        <w:t>:</w:t>
      </w:r>
      <w:r w:rsidRPr="001306E6">
        <w:rPr>
          <w:rFonts w:ascii="Times New Roman" w:hAnsi="Times New Roman" w:cs="Times New Roman"/>
          <w:b/>
          <w:color w:val="auto"/>
          <w:szCs w:val="24"/>
        </w:rPr>
        <w:br/>
      </w:r>
      <w:r w:rsidRPr="001306E6">
        <w:rPr>
          <w:rFonts w:ascii="Times New Roman" w:hAnsi="Times New Roman" w:cs="Times New Roman"/>
          <w:b/>
          <w:color w:val="auto"/>
          <w:szCs w:val="24"/>
        </w:rPr>
        <w:br/>
      </w:r>
    </w:p>
    <w:tbl>
      <w:tblPr>
        <w:tblStyle w:val="Tabellrutnt6"/>
        <w:tblW w:w="0" w:type="auto"/>
        <w:tblLook w:val="04A0" w:firstRow="1" w:lastRow="0" w:firstColumn="1" w:lastColumn="0" w:noHBand="0" w:noVBand="1"/>
      </w:tblPr>
      <w:tblGrid>
        <w:gridCol w:w="4606"/>
        <w:gridCol w:w="4606"/>
      </w:tblGrid>
      <w:tr w:rsidR="001306E6" w:rsidRPr="001306E6" w:rsidTr="00531976">
        <w:tc>
          <w:tcPr>
            <w:tcW w:w="4606" w:type="dxa"/>
          </w:tcPr>
          <w:p w:rsidR="001306E6" w:rsidRPr="001306E6" w:rsidRDefault="001306E6" w:rsidP="001306E6">
            <w:pPr>
              <w:rPr>
                <w:rFonts w:ascii="Times New Roman" w:hAnsi="Times New Roman" w:cs="Times New Roman"/>
                <w:b/>
                <w:color w:val="auto"/>
                <w:szCs w:val="24"/>
              </w:rPr>
            </w:pPr>
            <w:r w:rsidRPr="001306E6">
              <w:rPr>
                <w:rFonts w:ascii="Times New Roman" w:hAnsi="Times New Roman" w:cs="Times New Roman"/>
                <w:b/>
                <w:color w:val="auto"/>
                <w:szCs w:val="24"/>
              </w:rPr>
              <w:t>Namn</w:t>
            </w:r>
          </w:p>
        </w:tc>
        <w:tc>
          <w:tcPr>
            <w:tcW w:w="4606" w:type="dxa"/>
          </w:tcPr>
          <w:p w:rsidR="001306E6" w:rsidRPr="001306E6" w:rsidRDefault="001306E6" w:rsidP="001306E6">
            <w:pPr>
              <w:rPr>
                <w:rFonts w:ascii="Times New Roman" w:hAnsi="Times New Roman" w:cs="Times New Roman"/>
                <w:b/>
                <w:color w:val="auto"/>
                <w:szCs w:val="24"/>
              </w:rPr>
            </w:pPr>
            <w:r w:rsidRPr="001306E6">
              <w:rPr>
                <w:rFonts w:ascii="Times New Roman" w:hAnsi="Times New Roman" w:cs="Times New Roman"/>
                <w:b/>
                <w:color w:val="auto"/>
                <w:szCs w:val="24"/>
              </w:rPr>
              <w:t>Datum för utbildning</w:t>
            </w:r>
          </w:p>
        </w:tc>
      </w:tr>
      <w:tr w:rsidR="001306E6" w:rsidRPr="001306E6" w:rsidTr="00531976">
        <w:tc>
          <w:tcPr>
            <w:tcW w:w="4606" w:type="dxa"/>
          </w:tcPr>
          <w:p w:rsidR="001306E6" w:rsidRPr="001306E6" w:rsidRDefault="001306E6" w:rsidP="001306E6">
            <w:pPr>
              <w:rPr>
                <w:rFonts w:ascii="Times New Roman" w:hAnsi="Times New Roman" w:cs="Times New Roman"/>
                <w:b/>
                <w:color w:val="auto"/>
                <w:szCs w:val="24"/>
              </w:rPr>
            </w:pPr>
          </w:p>
        </w:tc>
        <w:tc>
          <w:tcPr>
            <w:tcW w:w="4606" w:type="dxa"/>
          </w:tcPr>
          <w:p w:rsidR="001306E6" w:rsidRPr="001306E6" w:rsidRDefault="001306E6" w:rsidP="001306E6">
            <w:pPr>
              <w:rPr>
                <w:rFonts w:ascii="Times New Roman" w:hAnsi="Times New Roman" w:cs="Times New Roman"/>
                <w:b/>
                <w:color w:val="auto"/>
                <w:szCs w:val="24"/>
              </w:rPr>
            </w:pPr>
          </w:p>
        </w:tc>
      </w:tr>
      <w:tr w:rsidR="001306E6" w:rsidRPr="001306E6" w:rsidTr="00531976">
        <w:tc>
          <w:tcPr>
            <w:tcW w:w="4606" w:type="dxa"/>
          </w:tcPr>
          <w:p w:rsidR="001306E6" w:rsidRPr="001306E6" w:rsidRDefault="001306E6" w:rsidP="001306E6">
            <w:pPr>
              <w:rPr>
                <w:rFonts w:ascii="Times New Roman" w:hAnsi="Times New Roman" w:cs="Times New Roman"/>
                <w:b/>
                <w:color w:val="auto"/>
                <w:szCs w:val="24"/>
              </w:rPr>
            </w:pPr>
          </w:p>
        </w:tc>
        <w:tc>
          <w:tcPr>
            <w:tcW w:w="4606" w:type="dxa"/>
          </w:tcPr>
          <w:p w:rsidR="001306E6" w:rsidRPr="001306E6" w:rsidRDefault="001306E6" w:rsidP="001306E6">
            <w:pPr>
              <w:rPr>
                <w:rFonts w:ascii="Times New Roman" w:hAnsi="Times New Roman" w:cs="Times New Roman"/>
                <w:b/>
                <w:color w:val="auto"/>
                <w:szCs w:val="24"/>
              </w:rPr>
            </w:pPr>
          </w:p>
        </w:tc>
      </w:tr>
      <w:tr w:rsidR="001306E6" w:rsidRPr="001306E6" w:rsidTr="00531976">
        <w:tc>
          <w:tcPr>
            <w:tcW w:w="4606" w:type="dxa"/>
          </w:tcPr>
          <w:p w:rsidR="001306E6" w:rsidRPr="001306E6" w:rsidRDefault="001306E6" w:rsidP="001306E6">
            <w:pPr>
              <w:rPr>
                <w:rFonts w:ascii="Times New Roman" w:hAnsi="Times New Roman" w:cs="Times New Roman"/>
                <w:b/>
                <w:color w:val="auto"/>
                <w:szCs w:val="24"/>
              </w:rPr>
            </w:pPr>
          </w:p>
        </w:tc>
        <w:tc>
          <w:tcPr>
            <w:tcW w:w="4606" w:type="dxa"/>
          </w:tcPr>
          <w:p w:rsidR="001306E6" w:rsidRPr="001306E6" w:rsidRDefault="001306E6" w:rsidP="001306E6">
            <w:pPr>
              <w:rPr>
                <w:rFonts w:ascii="Times New Roman" w:hAnsi="Times New Roman" w:cs="Times New Roman"/>
                <w:b/>
                <w:color w:val="auto"/>
                <w:szCs w:val="24"/>
              </w:rPr>
            </w:pPr>
          </w:p>
        </w:tc>
      </w:tr>
    </w:tbl>
    <w:p w:rsidR="001306E6" w:rsidRDefault="001306E6" w:rsidP="00107AED">
      <w:pPr>
        <w:pStyle w:val="Rubrik1"/>
      </w:pPr>
    </w:p>
    <w:p w:rsidR="001306E6" w:rsidRDefault="001306E6">
      <w:pPr>
        <w:rPr>
          <w:rFonts w:ascii="Garamond" w:eastAsiaTheme="majorEastAsia" w:hAnsi="Garamond"/>
          <w:b/>
          <w:bCs/>
          <w:color w:val="auto"/>
          <w:sz w:val="28"/>
        </w:rPr>
      </w:pPr>
      <w:r>
        <w:br w:type="page"/>
      </w:r>
    </w:p>
    <w:p w:rsidR="00927C90" w:rsidRPr="00536BBE" w:rsidRDefault="00927C90" w:rsidP="00107AED">
      <w:pPr>
        <w:pStyle w:val="Rubrik1"/>
      </w:pPr>
      <w:bookmarkStart w:id="47" w:name="_Toc414285677"/>
      <w:r w:rsidRPr="00536BBE">
        <w:lastRenderedPageBreak/>
        <w:t>Årlig uppföljning av det systematiska arbetsmiljöarbetet</w:t>
      </w:r>
      <w:bookmarkEnd w:id="47"/>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Syfte</w:t>
      </w:r>
      <w:r w:rsidR="003956D9" w:rsidRPr="00536BBE">
        <w:rPr>
          <w:rFonts w:ascii="Garamond" w:hAnsi="Garamond" w:cs="Times New Roman"/>
          <w:b/>
          <w:color w:val="auto"/>
          <w:szCs w:val="24"/>
        </w:rPr>
        <w:br/>
      </w:r>
      <w:r w:rsidRPr="00536BBE">
        <w:rPr>
          <w:rFonts w:ascii="Garamond" w:hAnsi="Garamond" w:cs="Times New Roman"/>
          <w:color w:val="auto"/>
          <w:szCs w:val="24"/>
        </w:rPr>
        <w:t>Göra en översyn av arbetsmiljöarbetet för att se om det finns brister som behöver åtgärdas.</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Definitioner</w:t>
      </w:r>
      <w:r w:rsidR="003956D9" w:rsidRPr="00536BBE">
        <w:rPr>
          <w:rFonts w:ascii="Garamond" w:hAnsi="Garamond" w:cs="Times New Roman"/>
          <w:b/>
          <w:color w:val="auto"/>
          <w:szCs w:val="24"/>
        </w:rPr>
        <w:br/>
      </w:r>
      <w:r w:rsidRPr="00536BBE">
        <w:rPr>
          <w:rFonts w:ascii="Garamond" w:hAnsi="Garamond" w:cs="Times New Roman"/>
          <w:color w:val="auto"/>
          <w:szCs w:val="24"/>
        </w:rPr>
        <w:t>Årlig uppföljning av arbetsmiljöarbetet är en up</w:t>
      </w:r>
      <w:r w:rsidR="003956D9" w:rsidRPr="00536BBE">
        <w:rPr>
          <w:rFonts w:ascii="Garamond" w:hAnsi="Garamond" w:cs="Times New Roman"/>
          <w:color w:val="auto"/>
          <w:szCs w:val="24"/>
        </w:rPr>
        <w:t>pföljningsprocess som ska säker</w:t>
      </w:r>
      <w:r w:rsidRPr="00536BBE">
        <w:rPr>
          <w:rFonts w:ascii="Garamond" w:hAnsi="Garamond" w:cs="Times New Roman"/>
          <w:color w:val="auto"/>
          <w:szCs w:val="24"/>
        </w:rPr>
        <w:t>ställa att vi lever upp till föreskrifterna om systematiskt arbetsmiljöarbete och att arbetsmiljöarbetet har fungerat bra.</w:t>
      </w:r>
    </w:p>
    <w:p w:rsidR="00927C90" w:rsidRPr="00536BBE" w:rsidRDefault="00927C90" w:rsidP="00927C90">
      <w:pPr>
        <w:rPr>
          <w:rFonts w:ascii="Garamond" w:hAnsi="Garamond" w:cs="Times New Roman"/>
          <w:color w:val="auto"/>
          <w:szCs w:val="24"/>
        </w:rPr>
      </w:pPr>
      <w:r w:rsidRPr="00536BBE">
        <w:rPr>
          <w:rFonts w:ascii="Garamond" w:hAnsi="Garamond" w:cs="Times New Roman"/>
          <w:b/>
          <w:color w:val="auto"/>
          <w:szCs w:val="24"/>
        </w:rPr>
        <w:t>Rutin</w:t>
      </w:r>
      <w:r w:rsidR="003956D9" w:rsidRPr="00536BBE">
        <w:rPr>
          <w:rFonts w:ascii="Garamond" w:hAnsi="Garamond" w:cs="Times New Roman"/>
          <w:b/>
          <w:color w:val="auto"/>
          <w:szCs w:val="24"/>
        </w:rPr>
        <w:br/>
      </w:r>
      <w:r w:rsidRPr="00536BBE">
        <w:rPr>
          <w:rFonts w:ascii="Garamond" w:hAnsi="Garamond" w:cs="Times New Roman"/>
          <w:color w:val="auto"/>
          <w:szCs w:val="24"/>
        </w:rPr>
        <w:t>I december varje år ska vi genomföra en årlig upp</w:t>
      </w:r>
      <w:r w:rsidR="00AD6FB3" w:rsidRPr="00536BBE">
        <w:rPr>
          <w:rFonts w:ascii="Garamond" w:hAnsi="Garamond" w:cs="Times New Roman"/>
          <w:color w:val="auto"/>
          <w:szCs w:val="24"/>
        </w:rPr>
        <w:t>följning av det systematiska arb</w:t>
      </w:r>
      <w:r w:rsidRPr="00536BBE">
        <w:rPr>
          <w:rFonts w:ascii="Garamond" w:hAnsi="Garamond" w:cs="Times New Roman"/>
          <w:color w:val="auto"/>
          <w:szCs w:val="24"/>
        </w:rPr>
        <w:t>etsmiljöarbetet. Den årliga uppföljningen ska minst granska och säkerställa att vi har och gör följande delar i det systematiska arbetsmiljöarbetet:</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samverkan mellan arbetsgivare och arbetstagare,</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arbetsmiljöpolicy för arbetsmiljöarbetet,</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rutiner för arbetsmiljöarbetet,</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fördelning av arbetsmiljöuppgifter,</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kunskaper i arbetsmiljöarbetet,</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undersökningar av arbetsförhållande,</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riskbedömningar med handlingsplaner,</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rapportering och utredning av tillbud och olyckor,</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årlig uppföljning,</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tar in extern sakkunskap inom arbetsmiljöområdet om och när det behövs,</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säkerställer att genomförda åtgärder får effekt,</w:t>
      </w:r>
    </w:p>
    <w:p w:rsidR="00927C90" w:rsidRPr="00536BBE" w:rsidRDefault="00927C90" w:rsidP="00A96B59">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säkerställer att all dokumentation är känd och aktuell.</w:t>
      </w:r>
    </w:p>
    <w:p w:rsidR="00927C90" w:rsidRPr="00536BBE" w:rsidRDefault="00927C90" w:rsidP="00927C90">
      <w:pPr>
        <w:rPr>
          <w:rFonts w:ascii="Garamond" w:hAnsi="Garamond" w:cs="Times New Roman"/>
          <w:color w:val="auto"/>
          <w:szCs w:val="24"/>
        </w:rPr>
      </w:pPr>
      <w:r w:rsidRPr="00536BBE">
        <w:rPr>
          <w:rFonts w:ascii="Garamond" w:hAnsi="Garamond" w:cs="Times New Roman"/>
          <w:color w:val="auto"/>
          <w:szCs w:val="24"/>
        </w:rPr>
        <w:t xml:space="preserve">Utöver detta ska vi i samband med den årliga uppföljningen också kontrollera att vi ha anmält allvarliga tillbud och olyckor till Arbetsmiljöverket och att förteckningen över den lagstiftning och de föreskrifter vi omfattas av på arbetsmiljöområdet är aktuell. Vid den årliga uppföljningen ska blankett </w:t>
      </w:r>
      <w:r w:rsidRPr="00536BBE">
        <w:rPr>
          <w:rFonts w:ascii="Garamond" w:hAnsi="Garamond" w:cs="Times New Roman"/>
          <w:i/>
          <w:color w:val="auto"/>
          <w:szCs w:val="24"/>
        </w:rPr>
        <w:t>Årlig uppföljning av det systematiska arbetsmiljöarbetet</w:t>
      </w:r>
      <w:r w:rsidRPr="00536BBE">
        <w:rPr>
          <w:rFonts w:ascii="Garamond" w:hAnsi="Garamond" w:cs="Times New Roman"/>
          <w:color w:val="auto"/>
          <w:szCs w:val="24"/>
        </w:rPr>
        <w:t xml:space="preserve"> användas som underlag. </w:t>
      </w:r>
    </w:p>
    <w:p w:rsidR="00082392" w:rsidRPr="00536BBE" w:rsidRDefault="00927C90" w:rsidP="00A96B59">
      <w:pPr>
        <w:rPr>
          <w:rFonts w:ascii="Garamond" w:hAnsi="Garamond" w:cs="Times New Roman"/>
          <w:color w:val="auto"/>
          <w:szCs w:val="24"/>
        </w:rPr>
        <w:sectPr w:rsidR="00082392" w:rsidRPr="00536BBE">
          <w:pgSz w:w="11906" w:h="16838"/>
          <w:pgMar w:top="1417" w:right="1417" w:bottom="1417" w:left="1417" w:header="708" w:footer="708" w:gutter="0"/>
          <w:cols w:space="708"/>
          <w:docGrid w:linePitch="360"/>
        </w:sectPr>
      </w:pPr>
      <w:r w:rsidRPr="00536BBE">
        <w:rPr>
          <w:rFonts w:ascii="Garamond" w:hAnsi="Garamond" w:cs="Times New Roman"/>
          <w:color w:val="auto"/>
          <w:szCs w:val="24"/>
        </w:rPr>
        <w:t xml:space="preserve">Ansvarig för att genomföra den årliga uppföljningen är </w:t>
      </w:r>
      <w:r w:rsidR="00AD6FB3" w:rsidRPr="00536BBE">
        <w:rPr>
          <w:rFonts w:ascii="Garamond" w:hAnsi="Garamond" w:cs="Times New Roman"/>
          <w:color w:val="auto"/>
          <w:szCs w:val="24"/>
        </w:rPr>
        <w:t>verksamhetschef</w:t>
      </w:r>
      <w:r w:rsidR="003956D9" w:rsidRPr="00536BBE">
        <w:rPr>
          <w:rFonts w:ascii="Garamond" w:hAnsi="Garamond" w:cs="Times New Roman"/>
          <w:color w:val="auto"/>
          <w:szCs w:val="24"/>
        </w:rPr>
        <w:t xml:space="preserve"> i samråd med ordförande</w:t>
      </w:r>
      <w:r w:rsidRPr="00536BBE">
        <w:rPr>
          <w:rFonts w:ascii="Garamond" w:hAnsi="Garamond" w:cs="Times New Roman"/>
          <w:color w:val="auto"/>
          <w:szCs w:val="24"/>
        </w:rPr>
        <w:t>. Vid den årliga uppföljni</w:t>
      </w:r>
      <w:r w:rsidR="00AD6FB3" w:rsidRPr="00536BBE">
        <w:rPr>
          <w:rFonts w:ascii="Garamond" w:hAnsi="Garamond" w:cs="Times New Roman"/>
          <w:color w:val="auto"/>
          <w:szCs w:val="24"/>
        </w:rPr>
        <w:t>n</w:t>
      </w:r>
      <w:r w:rsidRPr="00536BBE">
        <w:rPr>
          <w:rFonts w:ascii="Garamond" w:hAnsi="Garamond" w:cs="Times New Roman"/>
          <w:color w:val="auto"/>
          <w:szCs w:val="24"/>
        </w:rPr>
        <w:t>gen ska skyddsom</w:t>
      </w:r>
      <w:r w:rsidR="00AD6FB3" w:rsidRPr="00536BBE">
        <w:rPr>
          <w:rFonts w:ascii="Garamond" w:hAnsi="Garamond" w:cs="Times New Roman"/>
          <w:color w:val="auto"/>
          <w:szCs w:val="24"/>
        </w:rPr>
        <w:t>bud och eventuellt andra arbets</w:t>
      </w:r>
      <w:r w:rsidRPr="00536BBE">
        <w:rPr>
          <w:rFonts w:ascii="Garamond" w:hAnsi="Garamond" w:cs="Times New Roman"/>
          <w:color w:val="auto"/>
          <w:szCs w:val="24"/>
        </w:rPr>
        <w:t>tagarrepresentanter vara med. Om den årliga uppföljningen visar att det finns brister ska dessa åtgärdas. Resultatet av den årliga uppföljningen ska dokumenteras i blanketten.</w:t>
      </w:r>
      <w:r w:rsidR="00016579" w:rsidRPr="00536BBE">
        <w:rPr>
          <w:rFonts w:ascii="Garamond" w:hAnsi="Garamond" w:cs="Times New Roman"/>
          <w:color w:val="auto"/>
          <w:szCs w:val="24"/>
        </w:rPr>
        <w:t xml:space="preserve"> </w:t>
      </w:r>
      <w:r w:rsidRPr="00536BBE">
        <w:rPr>
          <w:rFonts w:ascii="Garamond" w:hAnsi="Garamond" w:cs="Times New Roman"/>
          <w:color w:val="auto"/>
          <w:szCs w:val="24"/>
        </w:rPr>
        <w:t>Blanketter, instruktioner och checklistor som används</w:t>
      </w:r>
      <w:r w:rsidR="00A96B59" w:rsidRPr="00536BBE">
        <w:rPr>
          <w:rFonts w:ascii="Garamond" w:hAnsi="Garamond" w:cs="Times New Roman"/>
          <w:color w:val="auto"/>
          <w:szCs w:val="24"/>
        </w:rPr>
        <w:t xml:space="preserve">: </w:t>
      </w:r>
      <w:r w:rsidR="00A96B59" w:rsidRPr="00536BBE">
        <w:rPr>
          <w:rFonts w:ascii="Garamond" w:hAnsi="Garamond" w:cs="Times New Roman"/>
          <w:color w:val="auto"/>
          <w:szCs w:val="24"/>
        </w:rPr>
        <w:br/>
      </w:r>
      <w:r w:rsidR="00A96B59" w:rsidRPr="00536BBE">
        <w:rPr>
          <w:rFonts w:ascii="Garamond" w:hAnsi="Garamond" w:cs="Times New Roman"/>
          <w:color w:val="auto"/>
          <w:szCs w:val="24"/>
        </w:rPr>
        <w:br/>
      </w:r>
      <w:r w:rsidR="00016579" w:rsidRPr="00536BBE">
        <w:rPr>
          <w:rFonts w:ascii="Garamond" w:hAnsi="Garamond" w:cs="Times New Roman"/>
          <w:color w:val="auto"/>
          <w:szCs w:val="24"/>
        </w:rPr>
        <w:t xml:space="preserve">• </w:t>
      </w:r>
      <w:r w:rsidRPr="00536BBE">
        <w:rPr>
          <w:rFonts w:ascii="Garamond" w:hAnsi="Garamond" w:cs="Times New Roman"/>
          <w:color w:val="auto"/>
          <w:szCs w:val="24"/>
        </w:rPr>
        <w:t xml:space="preserve">Blankett </w:t>
      </w:r>
      <w:r w:rsidRPr="00536BBE">
        <w:rPr>
          <w:rFonts w:ascii="Garamond" w:hAnsi="Garamond" w:cs="Times New Roman"/>
          <w:i/>
          <w:color w:val="auto"/>
          <w:szCs w:val="24"/>
        </w:rPr>
        <w:t>Årlig uppföljning av det systematiska arbetsmiljöarbetet</w:t>
      </w:r>
      <w:r w:rsidR="00A96B59" w:rsidRPr="00536BBE">
        <w:rPr>
          <w:rFonts w:ascii="Garamond" w:hAnsi="Garamond" w:cs="Times New Roman"/>
          <w:color w:val="auto"/>
          <w:szCs w:val="24"/>
        </w:rPr>
        <w:t>.</w:t>
      </w:r>
      <w:r w:rsidR="00082392" w:rsidRPr="00536BBE">
        <w:rPr>
          <w:rFonts w:ascii="Garamond" w:hAnsi="Garamond" w:cs="Times New Roman"/>
          <w:color w:val="auto"/>
          <w:szCs w:val="24"/>
        </w:rPr>
        <w:br/>
      </w:r>
      <w:r w:rsidR="00082392" w:rsidRPr="00536BBE">
        <w:rPr>
          <w:rFonts w:ascii="Garamond" w:hAnsi="Garamond" w:cs="Times New Roman"/>
          <w:color w:val="auto"/>
          <w:szCs w:val="24"/>
        </w:rPr>
        <w:br/>
      </w:r>
    </w:p>
    <w:p w:rsidR="007F34D5" w:rsidRPr="00536BBE" w:rsidRDefault="00107AED" w:rsidP="00107AED">
      <w:pPr>
        <w:pStyle w:val="Rubrik1"/>
      </w:pPr>
      <w:bookmarkStart w:id="48" w:name="_Toc414285678"/>
      <w:r w:rsidRPr="00107AED">
        <w:lastRenderedPageBreak/>
        <w:t>Blankett för årlig uppföljning av det systematiska arbetsmiljöarbetet</w:t>
      </w:r>
      <w:bookmarkEnd w:id="48"/>
      <w:r>
        <w:br/>
      </w:r>
    </w:p>
    <w:tbl>
      <w:tblPr>
        <w:tblStyle w:val="Tabellrutnt4"/>
        <w:tblW w:w="0" w:type="auto"/>
        <w:tblInd w:w="-34" w:type="dxa"/>
        <w:tblLayout w:type="fixed"/>
        <w:tblLook w:val="04A0" w:firstRow="1" w:lastRow="0" w:firstColumn="1" w:lastColumn="0" w:noHBand="0" w:noVBand="1"/>
      </w:tblPr>
      <w:tblGrid>
        <w:gridCol w:w="2943"/>
        <w:gridCol w:w="1985"/>
        <w:gridCol w:w="1701"/>
        <w:gridCol w:w="850"/>
        <w:gridCol w:w="825"/>
      </w:tblGrid>
      <w:tr w:rsidR="00082392" w:rsidRPr="00536BBE" w:rsidTr="006A6A11">
        <w:tc>
          <w:tcPr>
            <w:tcW w:w="8304" w:type="dxa"/>
            <w:gridSpan w:val="5"/>
          </w:tcPr>
          <w:p w:rsidR="00082392" w:rsidRPr="00536BBE" w:rsidRDefault="00082392" w:rsidP="00082392">
            <w:pPr>
              <w:rPr>
                <w:rFonts w:ascii="Garamond" w:hAnsi="Garamond" w:cs="Arial"/>
                <w:sz w:val="16"/>
                <w:szCs w:val="16"/>
              </w:rPr>
            </w:pPr>
            <w:r w:rsidRPr="00536BBE">
              <w:rPr>
                <w:rFonts w:ascii="Garamond" w:hAnsi="Garamond" w:cs="Arial"/>
                <w:sz w:val="16"/>
                <w:szCs w:val="16"/>
              </w:rPr>
              <w:t>Aktivitet:</w:t>
            </w:r>
          </w:p>
          <w:p w:rsidR="00082392" w:rsidRPr="00536BBE" w:rsidRDefault="00082392" w:rsidP="00082392">
            <w:pPr>
              <w:tabs>
                <w:tab w:val="left" w:pos="563"/>
              </w:tabs>
              <w:rPr>
                <w:rFonts w:ascii="Garamond" w:hAnsi="Garamond" w:cs="Arial"/>
                <w:sz w:val="28"/>
              </w:rPr>
            </w:pPr>
            <w:bookmarkStart w:id="49" w:name="BlankettÅrliguppföljning"/>
            <w:bookmarkEnd w:id="49"/>
            <w:r w:rsidRPr="00536BBE">
              <w:rPr>
                <w:rFonts w:ascii="Garamond" w:hAnsi="Garamond" w:cs="Arial"/>
                <w:sz w:val="28"/>
              </w:rPr>
              <w:t>Blankett för årlig uppföljning av det systematiska arbetsmiljöarbetet</w:t>
            </w:r>
          </w:p>
        </w:tc>
      </w:tr>
      <w:tr w:rsidR="00082392" w:rsidRPr="00536BBE" w:rsidTr="006A6A11">
        <w:tc>
          <w:tcPr>
            <w:tcW w:w="2943"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Dokumentet framtaget av:</w:t>
            </w:r>
          </w:p>
          <w:p w:rsidR="00082392" w:rsidRPr="00536BBE" w:rsidRDefault="00082392" w:rsidP="00082392">
            <w:pPr>
              <w:rPr>
                <w:rFonts w:ascii="Garamond" w:hAnsi="Garamond" w:cs="Arial"/>
                <w:sz w:val="22"/>
                <w:szCs w:val="22"/>
              </w:rPr>
            </w:pPr>
          </w:p>
        </w:tc>
        <w:tc>
          <w:tcPr>
            <w:tcW w:w="1985"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Dokumentdatum:</w:t>
            </w:r>
          </w:p>
          <w:p w:rsidR="00082392" w:rsidRPr="00536BBE" w:rsidRDefault="00082392" w:rsidP="00082392">
            <w:pPr>
              <w:rPr>
                <w:rFonts w:ascii="Garamond" w:hAnsi="Garamond" w:cs="Arial"/>
                <w:sz w:val="22"/>
                <w:szCs w:val="22"/>
              </w:rPr>
            </w:pPr>
          </w:p>
        </w:tc>
        <w:tc>
          <w:tcPr>
            <w:tcW w:w="1701"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Godkänt av (sign.):</w:t>
            </w:r>
          </w:p>
          <w:p w:rsidR="00082392" w:rsidRPr="00536BBE" w:rsidRDefault="00082392" w:rsidP="00082392">
            <w:pPr>
              <w:rPr>
                <w:rFonts w:ascii="Garamond" w:hAnsi="Garamond" w:cs="Arial"/>
                <w:sz w:val="22"/>
                <w:szCs w:val="22"/>
              </w:rPr>
            </w:pPr>
          </w:p>
        </w:tc>
        <w:tc>
          <w:tcPr>
            <w:tcW w:w="850"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Version:</w:t>
            </w:r>
          </w:p>
          <w:p w:rsidR="00082392" w:rsidRPr="00536BBE" w:rsidRDefault="00082392" w:rsidP="00082392">
            <w:pPr>
              <w:jc w:val="center"/>
              <w:rPr>
                <w:rFonts w:ascii="Garamond" w:hAnsi="Garamond" w:cs="Arial"/>
                <w:sz w:val="22"/>
                <w:szCs w:val="22"/>
              </w:rPr>
            </w:pPr>
          </w:p>
        </w:tc>
        <w:tc>
          <w:tcPr>
            <w:tcW w:w="825"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Sida:</w:t>
            </w:r>
          </w:p>
          <w:p w:rsidR="00082392" w:rsidRPr="00536BBE" w:rsidRDefault="00082392" w:rsidP="00082392">
            <w:pPr>
              <w:rPr>
                <w:rFonts w:ascii="Garamond" w:hAnsi="Garamond" w:cs="Arial"/>
                <w:sz w:val="22"/>
                <w:szCs w:val="22"/>
              </w:rPr>
            </w:pPr>
            <w:r w:rsidRPr="00536BBE">
              <w:rPr>
                <w:rFonts w:ascii="Garamond" w:hAnsi="Garamond" w:cs="Arial"/>
                <w:snapToGrid w:val="0"/>
                <w:sz w:val="22"/>
                <w:szCs w:val="22"/>
              </w:rPr>
              <w:fldChar w:fldCharType="begin"/>
            </w:r>
            <w:r w:rsidRPr="00536BBE">
              <w:rPr>
                <w:rFonts w:ascii="Garamond" w:hAnsi="Garamond" w:cs="Arial"/>
                <w:snapToGrid w:val="0"/>
                <w:sz w:val="22"/>
                <w:szCs w:val="22"/>
              </w:rPr>
              <w:instrText xml:space="preserve"> PAGE </w:instrText>
            </w:r>
            <w:r w:rsidRPr="00536BBE">
              <w:rPr>
                <w:rFonts w:ascii="Garamond" w:hAnsi="Garamond" w:cs="Arial"/>
                <w:snapToGrid w:val="0"/>
                <w:sz w:val="22"/>
                <w:szCs w:val="22"/>
              </w:rPr>
              <w:fldChar w:fldCharType="separate"/>
            </w:r>
            <w:r w:rsidR="0060176C">
              <w:rPr>
                <w:rFonts w:ascii="Garamond" w:hAnsi="Garamond" w:cs="Arial"/>
                <w:noProof/>
                <w:snapToGrid w:val="0"/>
                <w:sz w:val="22"/>
                <w:szCs w:val="22"/>
              </w:rPr>
              <w:t>42</w:t>
            </w:r>
            <w:r w:rsidRPr="00536BBE">
              <w:rPr>
                <w:rFonts w:ascii="Garamond" w:hAnsi="Garamond" w:cs="Arial"/>
                <w:snapToGrid w:val="0"/>
                <w:sz w:val="22"/>
                <w:szCs w:val="22"/>
              </w:rPr>
              <w:fldChar w:fldCharType="end"/>
            </w:r>
            <w:r w:rsidRPr="00536BBE">
              <w:rPr>
                <w:rFonts w:ascii="Garamond" w:hAnsi="Garamond" w:cs="Arial"/>
                <w:snapToGrid w:val="0"/>
                <w:sz w:val="22"/>
                <w:szCs w:val="22"/>
              </w:rPr>
              <w:t xml:space="preserve"> (</w:t>
            </w:r>
            <w:r w:rsidRPr="00536BBE">
              <w:rPr>
                <w:rFonts w:ascii="Garamond" w:hAnsi="Garamond" w:cs="Arial"/>
                <w:snapToGrid w:val="0"/>
                <w:sz w:val="22"/>
                <w:szCs w:val="22"/>
              </w:rPr>
              <w:fldChar w:fldCharType="begin"/>
            </w:r>
            <w:r w:rsidRPr="00536BBE">
              <w:rPr>
                <w:rFonts w:ascii="Garamond" w:hAnsi="Garamond" w:cs="Arial"/>
                <w:snapToGrid w:val="0"/>
                <w:sz w:val="22"/>
                <w:szCs w:val="22"/>
              </w:rPr>
              <w:instrText xml:space="preserve"> NUMPAGES </w:instrText>
            </w:r>
            <w:r w:rsidRPr="00536BBE">
              <w:rPr>
                <w:rFonts w:ascii="Garamond" w:hAnsi="Garamond" w:cs="Arial"/>
                <w:snapToGrid w:val="0"/>
                <w:sz w:val="22"/>
                <w:szCs w:val="22"/>
              </w:rPr>
              <w:fldChar w:fldCharType="separate"/>
            </w:r>
            <w:r w:rsidR="0060176C">
              <w:rPr>
                <w:rFonts w:ascii="Garamond" w:hAnsi="Garamond" w:cs="Arial"/>
                <w:noProof/>
                <w:snapToGrid w:val="0"/>
                <w:sz w:val="22"/>
                <w:szCs w:val="22"/>
              </w:rPr>
              <w:t>71</w:t>
            </w:r>
            <w:r w:rsidRPr="00536BBE">
              <w:rPr>
                <w:rFonts w:ascii="Garamond" w:hAnsi="Garamond" w:cs="Arial"/>
                <w:snapToGrid w:val="0"/>
                <w:sz w:val="22"/>
                <w:szCs w:val="22"/>
              </w:rPr>
              <w:fldChar w:fldCharType="end"/>
            </w:r>
            <w:r w:rsidRPr="00536BBE">
              <w:rPr>
                <w:rFonts w:ascii="Garamond" w:hAnsi="Garamond" w:cs="Arial"/>
                <w:snapToGrid w:val="0"/>
                <w:sz w:val="22"/>
                <w:szCs w:val="22"/>
              </w:rPr>
              <w:t>)</w:t>
            </w:r>
          </w:p>
        </w:tc>
      </w:tr>
    </w:tbl>
    <w:p w:rsidR="00082392" w:rsidRPr="00536BBE" w:rsidRDefault="00082392" w:rsidP="00082392">
      <w:pPr>
        <w:spacing w:after="0" w:line="240" w:lineRule="auto"/>
        <w:rPr>
          <w:rFonts w:ascii="Garamond" w:eastAsia="Times New Roman" w:hAnsi="Garamond" w:cs="Times New Roman"/>
          <w:b/>
          <w:color w:val="auto"/>
          <w:szCs w:val="20"/>
          <w:lang w:eastAsia="sv-SE"/>
        </w:rPr>
      </w:pPr>
      <w:r w:rsidRPr="00536BBE">
        <w:rPr>
          <w:rFonts w:ascii="Garamond" w:eastAsia="Times New Roman" w:hAnsi="Garamond" w:cs="Times New Roman"/>
          <w:b/>
          <w:color w:val="auto"/>
          <w:szCs w:val="20"/>
          <w:lang w:eastAsia="sv-SE"/>
        </w:rPr>
        <w:br/>
      </w:r>
    </w:p>
    <w:tbl>
      <w:tblPr>
        <w:tblStyle w:val="Tabellrutnt4"/>
        <w:tblW w:w="14425" w:type="dxa"/>
        <w:tblLook w:val="04A0" w:firstRow="1" w:lastRow="0" w:firstColumn="1" w:lastColumn="0" w:noHBand="0" w:noVBand="1"/>
      </w:tblPr>
      <w:tblGrid>
        <w:gridCol w:w="2093"/>
        <w:gridCol w:w="4819"/>
        <w:gridCol w:w="7513"/>
      </w:tblGrid>
      <w:tr w:rsidR="00082392" w:rsidRPr="00536BBE" w:rsidTr="006A6A11">
        <w:tc>
          <w:tcPr>
            <w:tcW w:w="2093"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Datum:</w:t>
            </w:r>
          </w:p>
          <w:p w:rsidR="00082392" w:rsidRPr="00536BBE" w:rsidRDefault="00082392" w:rsidP="00082392">
            <w:pPr>
              <w:rPr>
                <w:rFonts w:ascii="Garamond" w:hAnsi="Garamond"/>
              </w:rPr>
            </w:pPr>
          </w:p>
        </w:tc>
        <w:tc>
          <w:tcPr>
            <w:tcW w:w="4819" w:type="dxa"/>
          </w:tcPr>
          <w:p w:rsidR="00082392" w:rsidRPr="00536BBE" w:rsidRDefault="00082392" w:rsidP="00082392">
            <w:pPr>
              <w:rPr>
                <w:rFonts w:ascii="Garamond" w:hAnsi="Garamond" w:cs="Arial"/>
                <w:sz w:val="16"/>
                <w:szCs w:val="16"/>
              </w:rPr>
            </w:pPr>
            <w:r w:rsidRPr="00536BBE">
              <w:rPr>
                <w:rFonts w:ascii="Garamond" w:hAnsi="Garamond" w:cs="Arial"/>
                <w:sz w:val="16"/>
                <w:szCs w:val="16"/>
              </w:rPr>
              <w:t>Arbetsplats:</w:t>
            </w:r>
          </w:p>
          <w:p w:rsidR="00082392" w:rsidRPr="00536BBE" w:rsidRDefault="00082392" w:rsidP="00082392">
            <w:pPr>
              <w:rPr>
                <w:rFonts w:ascii="Garamond" w:hAnsi="Garamond" w:cs="Arial"/>
                <w:szCs w:val="24"/>
              </w:rPr>
            </w:pPr>
          </w:p>
        </w:tc>
        <w:tc>
          <w:tcPr>
            <w:tcW w:w="7513" w:type="dxa"/>
          </w:tcPr>
          <w:p w:rsidR="00082392" w:rsidRPr="00536BBE" w:rsidRDefault="00082392" w:rsidP="00082392">
            <w:pPr>
              <w:rPr>
                <w:rFonts w:ascii="Garamond" w:hAnsi="Garamond"/>
              </w:rPr>
            </w:pPr>
            <w:r w:rsidRPr="00536BBE">
              <w:rPr>
                <w:rFonts w:ascii="Garamond" w:hAnsi="Garamond" w:cs="Arial"/>
                <w:sz w:val="16"/>
                <w:szCs w:val="16"/>
              </w:rPr>
              <w:t>Deltagare</w:t>
            </w:r>
          </w:p>
          <w:p w:rsidR="00082392" w:rsidRPr="00536BBE" w:rsidRDefault="00082392" w:rsidP="00082392">
            <w:pPr>
              <w:rPr>
                <w:rFonts w:ascii="Garamond" w:hAnsi="Garamond"/>
              </w:rPr>
            </w:pPr>
          </w:p>
        </w:tc>
      </w:tr>
    </w:tbl>
    <w:p w:rsidR="00082392" w:rsidRPr="00536BBE" w:rsidRDefault="00082392" w:rsidP="00082392">
      <w:pPr>
        <w:spacing w:after="0" w:line="240" w:lineRule="auto"/>
        <w:rPr>
          <w:rFonts w:ascii="Garamond" w:eastAsia="Times New Roman" w:hAnsi="Garamond" w:cs="Times New Roman"/>
          <w:b/>
          <w:color w:val="auto"/>
          <w:sz w:val="22"/>
          <w:szCs w:val="22"/>
          <w:lang w:eastAsia="sv-SE"/>
        </w:rPr>
      </w:pPr>
    </w:p>
    <w:tbl>
      <w:tblPr>
        <w:tblStyle w:val="Tabellrutnt4"/>
        <w:tblW w:w="14425" w:type="dxa"/>
        <w:tblLayout w:type="fixed"/>
        <w:tblLook w:val="04A0" w:firstRow="1" w:lastRow="0" w:firstColumn="1" w:lastColumn="0" w:noHBand="0" w:noVBand="1"/>
      </w:tblPr>
      <w:tblGrid>
        <w:gridCol w:w="5495"/>
        <w:gridCol w:w="709"/>
        <w:gridCol w:w="708"/>
        <w:gridCol w:w="2835"/>
        <w:gridCol w:w="1134"/>
        <w:gridCol w:w="993"/>
        <w:gridCol w:w="2551"/>
      </w:tblGrid>
      <w:tr w:rsidR="00082392" w:rsidRPr="00536BBE" w:rsidTr="006A6A11">
        <w:tc>
          <w:tcPr>
            <w:tcW w:w="5495" w:type="dxa"/>
          </w:tcPr>
          <w:p w:rsidR="00082392" w:rsidRPr="00536BBE" w:rsidRDefault="00082392" w:rsidP="00082392">
            <w:pPr>
              <w:rPr>
                <w:rFonts w:ascii="Garamond" w:hAnsi="Garamond"/>
                <w:b/>
                <w:sz w:val="22"/>
                <w:szCs w:val="22"/>
                <w:highlight w:val="yellow"/>
              </w:rPr>
            </w:pPr>
            <w:r w:rsidRPr="00536BBE">
              <w:rPr>
                <w:rFonts w:ascii="Garamond" w:hAnsi="Garamond"/>
                <w:b/>
                <w:sz w:val="22"/>
                <w:szCs w:val="22"/>
              </w:rPr>
              <w:t>Frågeställning</w:t>
            </w:r>
          </w:p>
        </w:tc>
        <w:tc>
          <w:tcPr>
            <w:tcW w:w="709" w:type="dxa"/>
          </w:tcPr>
          <w:p w:rsidR="00082392" w:rsidRPr="00536BBE" w:rsidRDefault="00082392" w:rsidP="00082392">
            <w:pPr>
              <w:jc w:val="center"/>
              <w:rPr>
                <w:rFonts w:ascii="Garamond" w:hAnsi="Garamond"/>
                <w:b/>
                <w:sz w:val="22"/>
                <w:szCs w:val="22"/>
              </w:rPr>
            </w:pPr>
            <w:r w:rsidRPr="00536BBE">
              <w:rPr>
                <w:rFonts w:ascii="Garamond" w:hAnsi="Garamond"/>
                <w:b/>
                <w:sz w:val="22"/>
                <w:szCs w:val="22"/>
              </w:rPr>
              <w:t>Ja</w:t>
            </w:r>
          </w:p>
        </w:tc>
        <w:tc>
          <w:tcPr>
            <w:tcW w:w="708" w:type="dxa"/>
          </w:tcPr>
          <w:p w:rsidR="00082392" w:rsidRPr="00536BBE" w:rsidRDefault="00082392" w:rsidP="00082392">
            <w:pPr>
              <w:jc w:val="center"/>
              <w:rPr>
                <w:rFonts w:ascii="Garamond" w:hAnsi="Garamond"/>
                <w:b/>
                <w:sz w:val="22"/>
                <w:szCs w:val="22"/>
              </w:rPr>
            </w:pPr>
            <w:r w:rsidRPr="00536BBE">
              <w:rPr>
                <w:rFonts w:ascii="Garamond" w:hAnsi="Garamond"/>
                <w:b/>
                <w:sz w:val="22"/>
                <w:szCs w:val="22"/>
              </w:rPr>
              <w:t>Nej</w:t>
            </w:r>
          </w:p>
        </w:tc>
        <w:tc>
          <w:tcPr>
            <w:tcW w:w="2835" w:type="dxa"/>
          </w:tcPr>
          <w:p w:rsidR="00082392" w:rsidRPr="00536BBE" w:rsidRDefault="00082392" w:rsidP="00082392">
            <w:pPr>
              <w:rPr>
                <w:rFonts w:ascii="Garamond" w:hAnsi="Garamond"/>
                <w:b/>
                <w:sz w:val="22"/>
                <w:szCs w:val="22"/>
              </w:rPr>
            </w:pPr>
            <w:r w:rsidRPr="00536BBE">
              <w:rPr>
                <w:rFonts w:ascii="Garamond" w:hAnsi="Garamond"/>
                <w:b/>
                <w:sz w:val="22"/>
                <w:szCs w:val="22"/>
              </w:rPr>
              <w:t>Åtgärder</w:t>
            </w:r>
          </w:p>
        </w:tc>
        <w:tc>
          <w:tcPr>
            <w:tcW w:w="1134" w:type="dxa"/>
          </w:tcPr>
          <w:p w:rsidR="00082392" w:rsidRPr="00536BBE" w:rsidRDefault="00082392" w:rsidP="00082392">
            <w:pPr>
              <w:rPr>
                <w:rFonts w:ascii="Garamond" w:hAnsi="Garamond"/>
                <w:b/>
                <w:sz w:val="22"/>
                <w:szCs w:val="22"/>
              </w:rPr>
            </w:pPr>
            <w:r w:rsidRPr="00536BBE">
              <w:rPr>
                <w:rFonts w:ascii="Garamond" w:hAnsi="Garamond"/>
                <w:b/>
                <w:sz w:val="22"/>
                <w:szCs w:val="22"/>
              </w:rPr>
              <w:t>Ansvarig</w:t>
            </w:r>
          </w:p>
        </w:tc>
        <w:tc>
          <w:tcPr>
            <w:tcW w:w="993" w:type="dxa"/>
          </w:tcPr>
          <w:p w:rsidR="00082392" w:rsidRPr="00536BBE" w:rsidRDefault="00082392" w:rsidP="00082392">
            <w:pPr>
              <w:rPr>
                <w:rFonts w:ascii="Garamond" w:hAnsi="Garamond"/>
                <w:b/>
                <w:sz w:val="22"/>
                <w:szCs w:val="22"/>
              </w:rPr>
            </w:pPr>
            <w:r w:rsidRPr="00536BBE">
              <w:rPr>
                <w:rFonts w:ascii="Garamond" w:hAnsi="Garamond"/>
                <w:b/>
                <w:sz w:val="22"/>
                <w:szCs w:val="22"/>
              </w:rPr>
              <w:t>Klart</w:t>
            </w:r>
          </w:p>
        </w:tc>
        <w:tc>
          <w:tcPr>
            <w:tcW w:w="2551" w:type="dxa"/>
          </w:tcPr>
          <w:p w:rsidR="00082392" w:rsidRPr="00536BBE" w:rsidRDefault="00082392" w:rsidP="00082392">
            <w:pPr>
              <w:rPr>
                <w:rFonts w:ascii="Garamond" w:hAnsi="Garamond"/>
                <w:b/>
                <w:sz w:val="22"/>
                <w:szCs w:val="22"/>
              </w:rPr>
            </w:pPr>
            <w:r w:rsidRPr="00536BBE">
              <w:rPr>
                <w:rFonts w:ascii="Garamond" w:hAnsi="Garamond"/>
                <w:b/>
                <w:sz w:val="22"/>
                <w:szCs w:val="22"/>
              </w:rPr>
              <w:t>Uppföljning</w:t>
            </w: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Arbetsmiljöarbetet har skett i samverkan mellan arbetsgivare och arbetstagare.</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contextualSpacing/>
              <w:jc w:val="both"/>
              <w:rPr>
                <w:rFonts w:ascii="Garamond" w:hAnsi="Garamond"/>
                <w:sz w:val="18"/>
                <w:szCs w:val="18"/>
              </w:rPr>
            </w:pPr>
            <w:r w:rsidRPr="00536BBE">
              <w:rPr>
                <w:rFonts w:ascii="Garamond" w:hAnsi="Garamond"/>
                <w:sz w:val="18"/>
                <w:szCs w:val="18"/>
              </w:rPr>
              <w:t>Vi har en arbetsmiljöpolicy som är</w:t>
            </w:r>
          </w:p>
          <w:p w:rsidR="00082392" w:rsidRPr="00536BBE" w:rsidRDefault="00082392" w:rsidP="00082392">
            <w:pPr>
              <w:numPr>
                <w:ilvl w:val="0"/>
                <w:numId w:val="26"/>
              </w:numPr>
              <w:contextualSpacing/>
              <w:jc w:val="both"/>
              <w:rPr>
                <w:rFonts w:ascii="Garamond" w:hAnsi="Garamond"/>
                <w:sz w:val="18"/>
                <w:szCs w:val="18"/>
              </w:rPr>
            </w:pPr>
            <w:r w:rsidRPr="00536BBE">
              <w:rPr>
                <w:rFonts w:ascii="Garamond" w:hAnsi="Garamond"/>
                <w:sz w:val="18"/>
                <w:szCs w:val="18"/>
              </w:rPr>
              <w:t>känd och</w:t>
            </w:r>
          </w:p>
          <w:p w:rsidR="00082392" w:rsidRPr="00536BBE" w:rsidRDefault="00082392" w:rsidP="00082392">
            <w:pPr>
              <w:numPr>
                <w:ilvl w:val="0"/>
                <w:numId w:val="26"/>
              </w:numPr>
              <w:contextualSpacing/>
              <w:jc w:val="both"/>
              <w:rPr>
                <w:rFonts w:ascii="Garamond" w:hAnsi="Garamond"/>
                <w:sz w:val="18"/>
                <w:szCs w:val="18"/>
              </w:rPr>
            </w:pPr>
            <w:r w:rsidRPr="00536BBE">
              <w:rPr>
                <w:rFonts w:ascii="Garamond" w:hAnsi="Garamond"/>
                <w:sz w:val="18"/>
                <w:szCs w:val="18"/>
              </w:rPr>
              <w:t>aktuell.</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dokumenterade (vid fler än 10 anställda i verksamheten) och fungerande rutiner för minst följande aktiviteter i det systematiska arbetsmiljöarbetet:</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Säkerställa samverkan</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Fördela uppgifter i arbetsmiljöarbetet</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Säkerställa att chefer och arbetstagare har tillräckliga kunskaper och tillräcklig kompetens</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Undersöka arbetsmiljön</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Göra riskbedömningar och genomföra åtgärder</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Rapportera och utreda tillbud och olyckor</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Ta fram handlingsplaner</w:t>
            </w:r>
          </w:p>
          <w:p w:rsidR="00082392" w:rsidRPr="00536BBE" w:rsidRDefault="00082392" w:rsidP="00082392">
            <w:pPr>
              <w:numPr>
                <w:ilvl w:val="0"/>
                <w:numId w:val="21"/>
              </w:numPr>
              <w:contextualSpacing/>
              <w:rPr>
                <w:rFonts w:ascii="Garamond" w:hAnsi="Garamond"/>
                <w:sz w:val="18"/>
                <w:szCs w:val="18"/>
              </w:rPr>
            </w:pPr>
            <w:r w:rsidRPr="00536BBE">
              <w:rPr>
                <w:rFonts w:ascii="Garamond" w:hAnsi="Garamond"/>
                <w:sz w:val="18"/>
                <w:szCs w:val="18"/>
              </w:rPr>
              <w:t>Göra årlig uppföljning av det systematiska arbetsmiljöarbetet</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en dokumenterad och tydlig fördelning av arbetsmiljöuppgifter som talar om vem som ska göra vad.</w:t>
            </w:r>
          </w:p>
          <w:p w:rsidR="00082392" w:rsidRPr="00536BBE" w:rsidRDefault="00082392" w:rsidP="00082392">
            <w:pPr>
              <w:rPr>
                <w:rFonts w:ascii="Garamond" w:hAnsi="Garamond"/>
                <w:sz w:val="18"/>
                <w:szCs w:val="18"/>
              </w:rPr>
            </w:pPr>
          </w:p>
          <w:p w:rsidR="00082392" w:rsidRPr="00536BBE" w:rsidRDefault="00082392" w:rsidP="00082392">
            <w:pPr>
              <w:rPr>
                <w:rFonts w:ascii="Garamond" w:hAnsi="Garamond"/>
                <w:sz w:val="18"/>
                <w:szCs w:val="18"/>
              </w:rPr>
            </w:pPr>
            <w:r w:rsidRPr="00536BBE">
              <w:rPr>
                <w:rFonts w:ascii="Garamond" w:hAnsi="Garamond"/>
                <w:sz w:val="18"/>
                <w:szCs w:val="18"/>
              </w:rPr>
              <w:t>Fördelningen av arbetsmiljöuppgifter är aktuell</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107AED" w:rsidRPr="00536BBE" w:rsidTr="00830DC5">
        <w:tc>
          <w:tcPr>
            <w:tcW w:w="5495" w:type="dxa"/>
          </w:tcPr>
          <w:p w:rsidR="00107AED" w:rsidRPr="00536BBE" w:rsidRDefault="00107AED" w:rsidP="00830DC5">
            <w:pPr>
              <w:rPr>
                <w:rFonts w:ascii="Garamond" w:hAnsi="Garamond"/>
                <w:b/>
                <w:sz w:val="22"/>
                <w:szCs w:val="22"/>
                <w:highlight w:val="yellow"/>
              </w:rPr>
            </w:pPr>
            <w:r w:rsidRPr="00536BBE">
              <w:rPr>
                <w:rFonts w:ascii="Garamond" w:hAnsi="Garamond"/>
                <w:b/>
                <w:sz w:val="22"/>
                <w:szCs w:val="22"/>
              </w:rPr>
              <w:lastRenderedPageBreak/>
              <w:t>Frågeställning</w:t>
            </w:r>
          </w:p>
        </w:tc>
        <w:tc>
          <w:tcPr>
            <w:tcW w:w="709" w:type="dxa"/>
          </w:tcPr>
          <w:p w:rsidR="00107AED" w:rsidRPr="00536BBE" w:rsidRDefault="00107AED" w:rsidP="00830DC5">
            <w:pPr>
              <w:jc w:val="center"/>
              <w:rPr>
                <w:rFonts w:ascii="Garamond" w:hAnsi="Garamond"/>
                <w:b/>
                <w:sz w:val="22"/>
                <w:szCs w:val="22"/>
              </w:rPr>
            </w:pPr>
            <w:r w:rsidRPr="00536BBE">
              <w:rPr>
                <w:rFonts w:ascii="Garamond" w:hAnsi="Garamond"/>
                <w:b/>
                <w:sz w:val="22"/>
                <w:szCs w:val="22"/>
              </w:rPr>
              <w:t>Ja</w:t>
            </w:r>
          </w:p>
        </w:tc>
        <w:tc>
          <w:tcPr>
            <w:tcW w:w="708" w:type="dxa"/>
          </w:tcPr>
          <w:p w:rsidR="00107AED" w:rsidRPr="00536BBE" w:rsidRDefault="00107AED" w:rsidP="00830DC5">
            <w:pPr>
              <w:jc w:val="center"/>
              <w:rPr>
                <w:rFonts w:ascii="Garamond" w:hAnsi="Garamond"/>
                <w:b/>
                <w:sz w:val="22"/>
                <w:szCs w:val="22"/>
              </w:rPr>
            </w:pPr>
            <w:r w:rsidRPr="00536BBE">
              <w:rPr>
                <w:rFonts w:ascii="Garamond" w:hAnsi="Garamond"/>
                <w:b/>
                <w:sz w:val="22"/>
                <w:szCs w:val="22"/>
              </w:rPr>
              <w:t>Nej</w:t>
            </w:r>
          </w:p>
        </w:tc>
        <w:tc>
          <w:tcPr>
            <w:tcW w:w="2835" w:type="dxa"/>
          </w:tcPr>
          <w:p w:rsidR="00107AED" w:rsidRPr="00536BBE" w:rsidRDefault="00107AED" w:rsidP="00830DC5">
            <w:pPr>
              <w:rPr>
                <w:rFonts w:ascii="Garamond" w:hAnsi="Garamond"/>
                <w:b/>
                <w:sz w:val="22"/>
                <w:szCs w:val="22"/>
              </w:rPr>
            </w:pPr>
            <w:r w:rsidRPr="00536BBE">
              <w:rPr>
                <w:rFonts w:ascii="Garamond" w:hAnsi="Garamond"/>
                <w:b/>
                <w:sz w:val="22"/>
                <w:szCs w:val="22"/>
              </w:rPr>
              <w:t>Åtgärder</w:t>
            </w:r>
          </w:p>
        </w:tc>
        <w:tc>
          <w:tcPr>
            <w:tcW w:w="1134" w:type="dxa"/>
          </w:tcPr>
          <w:p w:rsidR="00107AED" w:rsidRPr="00536BBE" w:rsidRDefault="00107AED" w:rsidP="00830DC5">
            <w:pPr>
              <w:rPr>
                <w:rFonts w:ascii="Garamond" w:hAnsi="Garamond"/>
                <w:b/>
                <w:sz w:val="22"/>
                <w:szCs w:val="22"/>
              </w:rPr>
            </w:pPr>
            <w:r w:rsidRPr="00536BBE">
              <w:rPr>
                <w:rFonts w:ascii="Garamond" w:hAnsi="Garamond"/>
                <w:b/>
                <w:sz w:val="22"/>
                <w:szCs w:val="22"/>
              </w:rPr>
              <w:t>Ansvarig</w:t>
            </w:r>
          </w:p>
        </w:tc>
        <w:tc>
          <w:tcPr>
            <w:tcW w:w="993" w:type="dxa"/>
          </w:tcPr>
          <w:p w:rsidR="00107AED" w:rsidRPr="00536BBE" w:rsidRDefault="00107AED" w:rsidP="00830DC5">
            <w:pPr>
              <w:rPr>
                <w:rFonts w:ascii="Garamond" w:hAnsi="Garamond"/>
                <w:b/>
                <w:sz w:val="22"/>
                <w:szCs w:val="22"/>
              </w:rPr>
            </w:pPr>
            <w:r w:rsidRPr="00536BBE">
              <w:rPr>
                <w:rFonts w:ascii="Garamond" w:hAnsi="Garamond"/>
                <w:b/>
                <w:sz w:val="22"/>
                <w:szCs w:val="22"/>
              </w:rPr>
              <w:t>Klart</w:t>
            </w:r>
          </w:p>
        </w:tc>
        <w:tc>
          <w:tcPr>
            <w:tcW w:w="2551" w:type="dxa"/>
          </w:tcPr>
          <w:p w:rsidR="00107AED" w:rsidRPr="00536BBE" w:rsidRDefault="00107AED" w:rsidP="00830DC5">
            <w:pPr>
              <w:rPr>
                <w:rFonts w:ascii="Garamond" w:hAnsi="Garamond"/>
                <w:b/>
                <w:sz w:val="22"/>
                <w:szCs w:val="22"/>
              </w:rPr>
            </w:pPr>
            <w:r w:rsidRPr="00536BBE">
              <w:rPr>
                <w:rFonts w:ascii="Garamond" w:hAnsi="Garamond"/>
                <w:b/>
                <w:sz w:val="22"/>
                <w:szCs w:val="22"/>
              </w:rPr>
              <w:t>Uppföljning</w:t>
            </w: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De som har uppgifter att utföra i det systematiska arbetsmiljöarbetet har:</w:t>
            </w:r>
          </w:p>
          <w:p w:rsidR="00082392" w:rsidRPr="00536BBE" w:rsidRDefault="00082392" w:rsidP="00082392">
            <w:pPr>
              <w:numPr>
                <w:ilvl w:val="0"/>
                <w:numId w:val="25"/>
              </w:numPr>
              <w:contextualSpacing/>
              <w:rPr>
                <w:rFonts w:ascii="Garamond" w:hAnsi="Garamond"/>
                <w:sz w:val="18"/>
                <w:szCs w:val="18"/>
              </w:rPr>
            </w:pPr>
            <w:r w:rsidRPr="00536BBE">
              <w:rPr>
                <w:rFonts w:ascii="Garamond" w:hAnsi="Garamond"/>
                <w:sz w:val="18"/>
                <w:szCs w:val="18"/>
              </w:rPr>
              <w:t>Kunskaper att utföra sina uppgifter (kunskaper om arbetsmiljölagstiftning, kunskaper om risker i arbetet, kunskaper om våra rutiner på arbetsmiljöområdet)</w:t>
            </w:r>
          </w:p>
          <w:p w:rsidR="00082392" w:rsidRPr="00536BBE" w:rsidRDefault="00082392" w:rsidP="00082392">
            <w:pPr>
              <w:numPr>
                <w:ilvl w:val="0"/>
                <w:numId w:val="25"/>
              </w:numPr>
              <w:contextualSpacing/>
              <w:rPr>
                <w:rFonts w:ascii="Garamond" w:hAnsi="Garamond"/>
                <w:sz w:val="18"/>
                <w:szCs w:val="18"/>
              </w:rPr>
            </w:pPr>
            <w:r w:rsidRPr="00536BBE">
              <w:rPr>
                <w:rFonts w:ascii="Garamond" w:hAnsi="Garamond"/>
                <w:sz w:val="18"/>
                <w:szCs w:val="18"/>
              </w:rPr>
              <w:t>Tid att utföra sina uppgifter</w:t>
            </w:r>
          </w:p>
          <w:p w:rsidR="00082392" w:rsidRPr="00536BBE" w:rsidRDefault="00082392" w:rsidP="00082392">
            <w:pPr>
              <w:numPr>
                <w:ilvl w:val="0"/>
                <w:numId w:val="25"/>
              </w:numPr>
              <w:contextualSpacing/>
              <w:rPr>
                <w:rFonts w:ascii="Garamond" w:hAnsi="Garamond"/>
                <w:sz w:val="18"/>
                <w:szCs w:val="18"/>
              </w:rPr>
            </w:pPr>
            <w:r w:rsidRPr="00536BBE">
              <w:rPr>
                <w:rFonts w:ascii="Garamond" w:hAnsi="Garamond"/>
                <w:sz w:val="18"/>
                <w:szCs w:val="18"/>
              </w:rPr>
              <w:t>Andra eventuella resurser som behövs för att utföra sina uppgifter</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Chefer, skyddsombud och arbetstagare har de kunskaper som krävs</w:t>
            </w:r>
          </w:p>
          <w:p w:rsidR="00082392" w:rsidRPr="00536BBE" w:rsidRDefault="00082392" w:rsidP="00082392">
            <w:pPr>
              <w:numPr>
                <w:ilvl w:val="0"/>
                <w:numId w:val="22"/>
              </w:numPr>
              <w:contextualSpacing/>
              <w:rPr>
                <w:rFonts w:ascii="Garamond" w:hAnsi="Garamond"/>
                <w:sz w:val="18"/>
                <w:szCs w:val="18"/>
              </w:rPr>
            </w:pPr>
            <w:r w:rsidRPr="00536BBE">
              <w:rPr>
                <w:rFonts w:ascii="Garamond" w:hAnsi="Garamond"/>
                <w:sz w:val="18"/>
                <w:szCs w:val="18"/>
              </w:rPr>
              <w:t>om arbetsmiljölagstiftningen,</w:t>
            </w:r>
          </w:p>
          <w:p w:rsidR="00082392" w:rsidRPr="00536BBE" w:rsidRDefault="00082392" w:rsidP="00082392">
            <w:pPr>
              <w:numPr>
                <w:ilvl w:val="0"/>
                <w:numId w:val="22"/>
              </w:numPr>
              <w:contextualSpacing/>
              <w:rPr>
                <w:rFonts w:ascii="Garamond" w:hAnsi="Garamond"/>
                <w:sz w:val="18"/>
                <w:szCs w:val="18"/>
              </w:rPr>
            </w:pPr>
            <w:r w:rsidRPr="00536BBE">
              <w:rPr>
                <w:rFonts w:ascii="Garamond" w:hAnsi="Garamond"/>
                <w:sz w:val="18"/>
                <w:szCs w:val="18"/>
              </w:rPr>
              <w:t>om risker som förekommer i arbetet samt</w:t>
            </w:r>
          </w:p>
          <w:p w:rsidR="00082392" w:rsidRPr="00536BBE" w:rsidRDefault="00082392" w:rsidP="00082392">
            <w:pPr>
              <w:numPr>
                <w:ilvl w:val="0"/>
                <w:numId w:val="22"/>
              </w:numPr>
              <w:contextualSpacing/>
              <w:rPr>
                <w:rFonts w:ascii="Garamond" w:hAnsi="Garamond"/>
                <w:sz w:val="18"/>
                <w:szCs w:val="18"/>
              </w:rPr>
            </w:pPr>
            <w:r w:rsidRPr="00536BBE">
              <w:rPr>
                <w:rFonts w:ascii="Garamond" w:hAnsi="Garamond"/>
                <w:sz w:val="18"/>
                <w:szCs w:val="18"/>
              </w:rPr>
              <w:t>om hur man ska arbeta på ett säkert sätt</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undersökt arbetsmiljön regelbundet, enligt våra rutiner, genom att</w:t>
            </w:r>
          </w:p>
          <w:p w:rsidR="00082392" w:rsidRPr="00536BBE" w:rsidRDefault="00082392" w:rsidP="00082392">
            <w:pPr>
              <w:numPr>
                <w:ilvl w:val="0"/>
                <w:numId w:val="23"/>
              </w:numPr>
              <w:contextualSpacing/>
              <w:rPr>
                <w:rFonts w:ascii="Garamond" w:hAnsi="Garamond"/>
                <w:sz w:val="18"/>
                <w:szCs w:val="18"/>
              </w:rPr>
            </w:pPr>
            <w:r w:rsidRPr="00536BBE">
              <w:rPr>
                <w:rFonts w:ascii="Garamond" w:hAnsi="Garamond"/>
                <w:sz w:val="18"/>
                <w:szCs w:val="18"/>
              </w:rPr>
              <w:t xml:space="preserve">gå skyddsronder </w:t>
            </w:r>
          </w:p>
          <w:p w:rsidR="00082392" w:rsidRPr="00536BBE" w:rsidRDefault="00082392" w:rsidP="00082392">
            <w:pPr>
              <w:numPr>
                <w:ilvl w:val="0"/>
                <w:numId w:val="23"/>
              </w:numPr>
              <w:contextualSpacing/>
              <w:rPr>
                <w:rFonts w:ascii="Garamond" w:hAnsi="Garamond"/>
                <w:sz w:val="18"/>
                <w:szCs w:val="18"/>
              </w:rPr>
            </w:pPr>
            <w:r w:rsidRPr="00536BBE">
              <w:rPr>
                <w:rFonts w:ascii="Garamond" w:hAnsi="Garamond"/>
                <w:sz w:val="18"/>
                <w:szCs w:val="18"/>
              </w:rPr>
              <w:t xml:space="preserve">genomföra medarbetarsamtal </w:t>
            </w:r>
          </w:p>
          <w:p w:rsidR="00082392" w:rsidRPr="00536BBE" w:rsidRDefault="00082392" w:rsidP="00082392">
            <w:pPr>
              <w:numPr>
                <w:ilvl w:val="0"/>
                <w:numId w:val="23"/>
              </w:numPr>
              <w:contextualSpacing/>
              <w:rPr>
                <w:rFonts w:ascii="Garamond" w:hAnsi="Garamond"/>
                <w:sz w:val="18"/>
                <w:szCs w:val="18"/>
              </w:rPr>
            </w:pPr>
            <w:r w:rsidRPr="00536BBE">
              <w:rPr>
                <w:rFonts w:ascii="Garamond" w:hAnsi="Garamond"/>
                <w:sz w:val="18"/>
                <w:szCs w:val="18"/>
              </w:rPr>
              <w:t>genomföra bullermätningar</w:t>
            </w:r>
          </w:p>
          <w:p w:rsidR="00082392" w:rsidRPr="00536BBE" w:rsidRDefault="00082392" w:rsidP="00082392">
            <w:pPr>
              <w:numPr>
                <w:ilvl w:val="0"/>
                <w:numId w:val="23"/>
              </w:numPr>
              <w:contextualSpacing/>
              <w:rPr>
                <w:rFonts w:ascii="Garamond" w:hAnsi="Garamond"/>
                <w:sz w:val="18"/>
                <w:szCs w:val="18"/>
              </w:rPr>
            </w:pPr>
            <w:r w:rsidRPr="00536BBE">
              <w:rPr>
                <w:rFonts w:ascii="Garamond" w:hAnsi="Garamond"/>
                <w:sz w:val="18"/>
                <w:szCs w:val="18"/>
              </w:rPr>
              <w:t>undersöka arbetet med truckar</w:t>
            </w:r>
          </w:p>
          <w:p w:rsidR="00082392" w:rsidRPr="00536BBE" w:rsidRDefault="00082392" w:rsidP="00082392">
            <w:pPr>
              <w:numPr>
                <w:ilvl w:val="0"/>
                <w:numId w:val="23"/>
              </w:numPr>
              <w:contextualSpacing/>
              <w:rPr>
                <w:rFonts w:ascii="Garamond" w:hAnsi="Garamond"/>
                <w:sz w:val="18"/>
                <w:szCs w:val="18"/>
              </w:rPr>
            </w:pPr>
            <w:r w:rsidRPr="00536BBE">
              <w:rPr>
                <w:rFonts w:ascii="Garamond" w:hAnsi="Garamond"/>
                <w:sz w:val="18"/>
                <w:szCs w:val="18"/>
              </w:rPr>
              <w:t>undersöka ergonomiska faktorer</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dokumenterade riskbedömningar som tar upp de risker som finns i verksamheten och som beskriver om risken är allvarlig eller inte.</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 xml:space="preserve">Vi åtgärdar de risker som framkommer. </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Vid förändringar i verksamheten har vi gjort dokumenterade riskbedömningar som tar upp vilka risker förändringen innebär och som beskriver om risken är allvarlig eller inte.</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För de åtgärder som vi har bestämt ska genomföras och som vi inte har kunnat genomföra med en gång har vi upprättat dokumenterade handlingsplaner som tar upp</w:t>
            </w:r>
          </w:p>
          <w:p w:rsidR="00082392" w:rsidRPr="00536BBE" w:rsidRDefault="00082392" w:rsidP="00082392">
            <w:pPr>
              <w:numPr>
                <w:ilvl w:val="0"/>
                <w:numId w:val="24"/>
              </w:numPr>
              <w:contextualSpacing/>
              <w:rPr>
                <w:rFonts w:ascii="Garamond" w:hAnsi="Garamond"/>
                <w:sz w:val="18"/>
                <w:szCs w:val="18"/>
              </w:rPr>
            </w:pPr>
            <w:r w:rsidRPr="00536BBE">
              <w:rPr>
                <w:rFonts w:ascii="Garamond" w:hAnsi="Garamond"/>
                <w:sz w:val="18"/>
                <w:szCs w:val="18"/>
              </w:rPr>
              <w:t>vad som ska göras,</w:t>
            </w:r>
          </w:p>
          <w:p w:rsidR="00082392" w:rsidRPr="00536BBE" w:rsidRDefault="00082392" w:rsidP="00082392">
            <w:pPr>
              <w:numPr>
                <w:ilvl w:val="0"/>
                <w:numId w:val="24"/>
              </w:numPr>
              <w:contextualSpacing/>
              <w:rPr>
                <w:rFonts w:ascii="Garamond" w:hAnsi="Garamond"/>
                <w:sz w:val="18"/>
                <w:szCs w:val="18"/>
              </w:rPr>
            </w:pPr>
            <w:r w:rsidRPr="00536BBE">
              <w:rPr>
                <w:rFonts w:ascii="Garamond" w:hAnsi="Garamond"/>
                <w:sz w:val="18"/>
                <w:szCs w:val="18"/>
              </w:rPr>
              <w:t xml:space="preserve">vem som ska göra det och </w:t>
            </w:r>
          </w:p>
          <w:p w:rsidR="00082392" w:rsidRPr="00536BBE" w:rsidRDefault="00082392" w:rsidP="00082392">
            <w:pPr>
              <w:numPr>
                <w:ilvl w:val="0"/>
                <w:numId w:val="24"/>
              </w:numPr>
              <w:contextualSpacing/>
              <w:rPr>
                <w:rFonts w:ascii="Garamond" w:hAnsi="Garamond"/>
                <w:sz w:val="18"/>
                <w:szCs w:val="18"/>
              </w:rPr>
            </w:pPr>
            <w:r w:rsidRPr="00536BBE">
              <w:rPr>
                <w:rFonts w:ascii="Garamond" w:hAnsi="Garamond"/>
                <w:sz w:val="18"/>
                <w:szCs w:val="18"/>
              </w:rPr>
              <w:t>när det ska vara klart.</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följer upp de åtgärder som vi genomför för att se om de har fått önskad effekt.</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rapporterat tillbud och olyckor som har hänt i verksamheten.</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utrett orsakerna till varför ohälsa, tillbud &amp; olycksfall har inträffat.</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beslutat om vilka åtgärder som behöver vidtas för att förebygga att ett tillbud eller en olycka ska hända igen.</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107AED" w:rsidRPr="00536BBE" w:rsidTr="00830DC5">
        <w:tc>
          <w:tcPr>
            <w:tcW w:w="5495" w:type="dxa"/>
          </w:tcPr>
          <w:p w:rsidR="00107AED" w:rsidRPr="00536BBE" w:rsidRDefault="00107AED" w:rsidP="00830DC5">
            <w:pPr>
              <w:rPr>
                <w:rFonts w:ascii="Garamond" w:hAnsi="Garamond"/>
                <w:b/>
                <w:sz w:val="22"/>
                <w:szCs w:val="22"/>
                <w:highlight w:val="yellow"/>
              </w:rPr>
            </w:pPr>
            <w:r w:rsidRPr="00536BBE">
              <w:rPr>
                <w:rFonts w:ascii="Garamond" w:hAnsi="Garamond"/>
                <w:b/>
                <w:sz w:val="22"/>
                <w:szCs w:val="22"/>
              </w:rPr>
              <w:lastRenderedPageBreak/>
              <w:t>Frågeställning</w:t>
            </w:r>
          </w:p>
        </w:tc>
        <w:tc>
          <w:tcPr>
            <w:tcW w:w="709" w:type="dxa"/>
          </w:tcPr>
          <w:p w:rsidR="00107AED" w:rsidRPr="00536BBE" w:rsidRDefault="00107AED" w:rsidP="00830DC5">
            <w:pPr>
              <w:jc w:val="center"/>
              <w:rPr>
                <w:rFonts w:ascii="Garamond" w:hAnsi="Garamond"/>
                <w:b/>
                <w:sz w:val="22"/>
                <w:szCs w:val="22"/>
              </w:rPr>
            </w:pPr>
            <w:r w:rsidRPr="00536BBE">
              <w:rPr>
                <w:rFonts w:ascii="Garamond" w:hAnsi="Garamond"/>
                <w:b/>
                <w:sz w:val="22"/>
                <w:szCs w:val="22"/>
              </w:rPr>
              <w:t>Ja</w:t>
            </w:r>
          </w:p>
        </w:tc>
        <w:tc>
          <w:tcPr>
            <w:tcW w:w="708" w:type="dxa"/>
          </w:tcPr>
          <w:p w:rsidR="00107AED" w:rsidRPr="00536BBE" w:rsidRDefault="00107AED" w:rsidP="00830DC5">
            <w:pPr>
              <w:jc w:val="center"/>
              <w:rPr>
                <w:rFonts w:ascii="Garamond" w:hAnsi="Garamond"/>
                <w:b/>
                <w:sz w:val="22"/>
                <w:szCs w:val="22"/>
              </w:rPr>
            </w:pPr>
            <w:r w:rsidRPr="00536BBE">
              <w:rPr>
                <w:rFonts w:ascii="Garamond" w:hAnsi="Garamond"/>
                <w:b/>
                <w:sz w:val="22"/>
                <w:szCs w:val="22"/>
              </w:rPr>
              <w:t>Nej</w:t>
            </w:r>
          </w:p>
        </w:tc>
        <w:tc>
          <w:tcPr>
            <w:tcW w:w="2835" w:type="dxa"/>
          </w:tcPr>
          <w:p w:rsidR="00107AED" w:rsidRPr="00536BBE" w:rsidRDefault="00107AED" w:rsidP="00830DC5">
            <w:pPr>
              <w:rPr>
                <w:rFonts w:ascii="Garamond" w:hAnsi="Garamond"/>
                <w:b/>
                <w:sz w:val="22"/>
                <w:szCs w:val="22"/>
              </w:rPr>
            </w:pPr>
            <w:r w:rsidRPr="00536BBE">
              <w:rPr>
                <w:rFonts w:ascii="Garamond" w:hAnsi="Garamond"/>
                <w:b/>
                <w:sz w:val="22"/>
                <w:szCs w:val="22"/>
              </w:rPr>
              <w:t>Åtgärder</w:t>
            </w:r>
          </w:p>
        </w:tc>
        <w:tc>
          <w:tcPr>
            <w:tcW w:w="1134" w:type="dxa"/>
          </w:tcPr>
          <w:p w:rsidR="00107AED" w:rsidRPr="00536BBE" w:rsidRDefault="00107AED" w:rsidP="00830DC5">
            <w:pPr>
              <w:rPr>
                <w:rFonts w:ascii="Garamond" w:hAnsi="Garamond"/>
                <w:b/>
                <w:sz w:val="22"/>
                <w:szCs w:val="22"/>
              </w:rPr>
            </w:pPr>
            <w:r w:rsidRPr="00536BBE">
              <w:rPr>
                <w:rFonts w:ascii="Garamond" w:hAnsi="Garamond"/>
                <w:b/>
                <w:sz w:val="22"/>
                <w:szCs w:val="22"/>
              </w:rPr>
              <w:t>Ansvarig</w:t>
            </w:r>
          </w:p>
        </w:tc>
        <w:tc>
          <w:tcPr>
            <w:tcW w:w="993" w:type="dxa"/>
          </w:tcPr>
          <w:p w:rsidR="00107AED" w:rsidRPr="00536BBE" w:rsidRDefault="00107AED" w:rsidP="00830DC5">
            <w:pPr>
              <w:rPr>
                <w:rFonts w:ascii="Garamond" w:hAnsi="Garamond"/>
                <w:b/>
                <w:sz w:val="22"/>
                <w:szCs w:val="22"/>
              </w:rPr>
            </w:pPr>
            <w:r w:rsidRPr="00536BBE">
              <w:rPr>
                <w:rFonts w:ascii="Garamond" w:hAnsi="Garamond"/>
                <w:b/>
                <w:sz w:val="22"/>
                <w:szCs w:val="22"/>
              </w:rPr>
              <w:t>Klart</w:t>
            </w:r>
          </w:p>
        </w:tc>
        <w:tc>
          <w:tcPr>
            <w:tcW w:w="2551" w:type="dxa"/>
          </w:tcPr>
          <w:p w:rsidR="00107AED" w:rsidRPr="00536BBE" w:rsidRDefault="00107AED" w:rsidP="00830DC5">
            <w:pPr>
              <w:rPr>
                <w:rFonts w:ascii="Garamond" w:hAnsi="Garamond"/>
                <w:b/>
                <w:sz w:val="22"/>
                <w:szCs w:val="22"/>
              </w:rPr>
            </w:pPr>
            <w:r w:rsidRPr="00536BBE">
              <w:rPr>
                <w:rFonts w:ascii="Garamond" w:hAnsi="Garamond"/>
                <w:b/>
                <w:sz w:val="22"/>
                <w:szCs w:val="22"/>
              </w:rPr>
              <w:t>Uppföljning</w:t>
            </w: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återkopplat resultatet av utredningar av tillbud och olyckor och resultatet av de åtgärder vi har vidtagit till berörda arbetstagare.</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 xml:space="preserve">Vi följer årligen upp vårt arbetsmiljöarbete. </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tar in extern sakkunskap inom arbetsmiljöområdet när det behövs till exempel för vissa utbildningar eller undersökningar</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anmält allvarliga olycksfall och tillbud till Arbetsmiljöverket.</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r w:rsidR="00082392" w:rsidRPr="00536BBE" w:rsidTr="006A6A11">
        <w:tc>
          <w:tcPr>
            <w:tcW w:w="5495" w:type="dxa"/>
          </w:tcPr>
          <w:p w:rsidR="00082392" w:rsidRPr="00536BBE" w:rsidRDefault="00082392" w:rsidP="00082392">
            <w:pPr>
              <w:rPr>
                <w:rFonts w:ascii="Garamond" w:hAnsi="Garamond"/>
                <w:sz w:val="18"/>
                <w:szCs w:val="18"/>
              </w:rPr>
            </w:pPr>
            <w:r w:rsidRPr="00536BBE">
              <w:rPr>
                <w:rFonts w:ascii="Garamond" w:hAnsi="Garamond"/>
                <w:sz w:val="18"/>
                <w:szCs w:val="18"/>
              </w:rPr>
              <w:t>Vi har gått igenom den förteckning av föreskrifter och annan lagstiftning som vi omfattas av inom arbetsmiljöområdet.</w:t>
            </w:r>
          </w:p>
          <w:p w:rsidR="00082392" w:rsidRPr="00536BBE" w:rsidRDefault="00082392" w:rsidP="00082392">
            <w:pPr>
              <w:rPr>
                <w:rFonts w:ascii="Garamond" w:hAnsi="Garamond"/>
                <w:sz w:val="18"/>
                <w:szCs w:val="18"/>
              </w:rPr>
            </w:pPr>
            <w:r w:rsidRPr="00536BBE">
              <w:rPr>
                <w:rFonts w:ascii="Garamond" w:hAnsi="Garamond"/>
                <w:sz w:val="18"/>
                <w:szCs w:val="18"/>
              </w:rPr>
              <w:t>Förteckningen är aktuell.</w:t>
            </w:r>
          </w:p>
        </w:tc>
        <w:tc>
          <w:tcPr>
            <w:tcW w:w="709" w:type="dxa"/>
          </w:tcPr>
          <w:p w:rsidR="00082392" w:rsidRPr="00536BBE" w:rsidRDefault="00082392" w:rsidP="00082392">
            <w:pPr>
              <w:jc w:val="center"/>
              <w:rPr>
                <w:rFonts w:ascii="Garamond" w:hAnsi="Garamond"/>
                <w:sz w:val="22"/>
                <w:szCs w:val="22"/>
              </w:rPr>
            </w:pPr>
          </w:p>
        </w:tc>
        <w:tc>
          <w:tcPr>
            <w:tcW w:w="708" w:type="dxa"/>
          </w:tcPr>
          <w:p w:rsidR="00082392" w:rsidRPr="00536BBE" w:rsidRDefault="00082392" w:rsidP="00082392">
            <w:pPr>
              <w:jc w:val="center"/>
              <w:rPr>
                <w:rFonts w:ascii="Garamond" w:hAnsi="Garamond"/>
                <w:sz w:val="22"/>
                <w:szCs w:val="22"/>
              </w:rPr>
            </w:pPr>
          </w:p>
        </w:tc>
        <w:tc>
          <w:tcPr>
            <w:tcW w:w="2835" w:type="dxa"/>
          </w:tcPr>
          <w:p w:rsidR="00082392" w:rsidRPr="00536BBE" w:rsidRDefault="00082392" w:rsidP="00082392">
            <w:pPr>
              <w:rPr>
                <w:rFonts w:ascii="Garamond" w:hAnsi="Garamond"/>
                <w:sz w:val="22"/>
                <w:szCs w:val="22"/>
              </w:rPr>
            </w:pPr>
          </w:p>
        </w:tc>
        <w:tc>
          <w:tcPr>
            <w:tcW w:w="1134" w:type="dxa"/>
          </w:tcPr>
          <w:p w:rsidR="00082392" w:rsidRPr="00536BBE" w:rsidRDefault="00082392" w:rsidP="00082392">
            <w:pPr>
              <w:jc w:val="center"/>
              <w:rPr>
                <w:rFonts w:ascii="Garamond" w:hAnsi="Garamond"/>
                <w:sz w:val="22"/>
                <w:szCs w:val="22"/>
              </w:rPr>
            </w:pPr>
          </w:p>
        </w:tc>
        <w:tc>
          <w:tcPr>
            <w:tcW w:w="993" w:type="dxa"/>
          </w:tcPr>
          <w:p w:rsidR="00082392" w:rsidRPr="00536BBE" w:rsidRDefault="00082392" w:rsidP="00082392">
            <w:pPr>
              <w:jc w:val="center"/>
              <w:rPr>
                <w:rFonts w:ascii="Garamond" w:hAnsi="Garamond"/>
                <w:sz w:val="22"/>
                <w:szCs w:val="22"/>
              </w:rPr>
            </w:pPr>
          </w:p>
        </w:tc>
        <w:tc>
          <w:tcPr>
            <w:tcW w:w="2551" w:type="dxa"/>
          </w:tcPr>
          <w:p w:rsidR="00082392" w:rsidRPr="00536BBE" w:rsidRDefault="00082392" w:rsidP="00082392">
            <w:pPr>
              <w:jc w:val="center"/>
              <w:rPr>
                <w:rFonts w:ascii="Garamond" w:hAnsi="Garamond"/>
                <w:sz w:val="22"/>
                <w:szCs w:val="22"/>
              </w:rPr>
            </w:pPr>
          </w:p>
        </w:tc>
      </w:tr>
    </w:tbl>
    <w:p w:rsidR="00082392" w:rsidRPr="00536BBE" w:rsidRDefault="00082392" w:rsidP="00082392">
      <w:pPr>
        <w:spacing w:after="0" w:line="240" w:lineRule="auto"/>
        <w:rPr>
          <w:rFonts w:ascii="Garamond" w:eastAsia="Times New Roman" w:hAnsi="Garamond" w:cs="Times New Roman"/>
          <w:color w:val="auto"/>
          <w:szCs w:val="20"/>
          <w:lang w:eastAsia="sv-SE"/>
        </w:rPr>
      </w:pPr>
    </w:p>
    <w:p w:rsidR="00082392" w:rsidRPr="00536BBE" w:rsidRDefault="00082392" w:rsidP="00082392">
      <w:pPr>
        <w:spacing w:after="0" w:line="240" w:lineRule="auto"/>
        <w:rPr>
          <w:rFonts w:ascii="Garamond" w:eastAsia="Times New Roman" w:hAnsi="Garamond" w:cs="Times New Roman"/>
          <w:color w:val="auto"/>
          <w:szCs w:val="24"/>
          <w:lang w:eastAsia="sv-SE"/>
        </w:rPr>
      </w:pPr>
      <w:r w:rsidRPr="00536BBE">
        <w:rPr>
          <w:rFonts w:ascii="Garamond" w:eastAsia="Times New Roman" w:hAnsi="Garamond" w:cs="Times New Roman"/>
          <w:color w:val="auto"/>
          <w:szCs w:val="24"/>
          <w:lang w:eastAsia="sv-SE"/>
        </w:rPr>
        <w:t xml:space="preserve">Den årliga uppföljningen av vårt systematiska arbetsmiljöarbete är en återblick av hur vi under det gångna året arbetat med arbetsmiljöfrågorna. Syftet är att se hur vi i praktiken arbetar med dessa frågor. Uppföljningen ska också säkerställa att vi lever upp till föreskrifterna om systematiskt arbetsmiljöarbete, AFS 2001:1. </w:t>
      </w:r>
    </w:p>
    <w:p w:rsidR="00082392" w:rsidRPr="00536BBE" w:rsidRDefault="00082392" w:rsidP="00082392">
      <w:pPr>
        <w:spacing w:after="0" w:line="240" w:lineRule="auto"/>
        <w:rPr>
          <w:rFonts w:ascii="Garamond" w:eastAsia="Times New Roman" w:hAnsi="Garamond" w:cs="Times New Roman"/>
          <w:color w:val="auto"/>
          <w:szCs w:val="24"/>
          <w:lang w:eastAsia="sv-SE"/>
        </w:rPr>
      </w:pPr>
    </w:p>
    <w:p w:rsidR="00082392" w:rsidRPr="00536BBE" w:rsidRDefault="00082392" w:rsidP="00082392">
      <w:pPr>
        <w:spacing w:after="0" w:line="240" w:lineRule="auto"/>
        <w:rPr>
          <w:rFonts w:ascii="Garamond" w:eastAsia="Times New Roman" w:hAnsi="Garamond" w:cs="Times New Roman"/>
          <w:color w:val="auto"/>
          <w:szCs w:val="24"/>
          <w:lang w:eastAsia="sv-SE"/>
        </w:rPr>
      </w:pPr>
      <w:r w:rsidRPr="00536BBE">
        <w:rPr>
          <w:rFonts w:ascii="Garamond" w:eastAsia="Times New Roman" w:hAnsi="Garamond" w:cs="Times New Roman"/>
          <w:color w:val="auto"/>
          <w:szCs w:val="24"/>
          <w:lang w:eastAsia="sv-SE"/>
        </w:rPr>
        <w:t>Om det vid uppföljningen framkommer brister ska dessa åtgärdas. Resultatet av uppföljningen kan leda till att det behövs göras förbättringar av arbetssättet, den årliga uppföljningen är ett underlag för arbetsmiljöarbetet nästkommande år.</w:t>
      </w:r>
    </w:p>
    <w:p w:rsidR="00082392" w:rsidRPr="00536BBE" w:rsidRDefault="00082392" w:rsidP="00082392">
      <w:pPr>
        <w:spacing w:after="0" w:line="240" w:lineRule="auto"/>
        <w:rPr>
          <w:rFonts w:ascii="Garamond" w:eastAsia="Times New Roman" w:hAnsi="Garamond" w:cs="Times New Roman"/>
          <w:color w:val="auto"/>
          <w:szCs w:val="24"/>
          <w:lang w:eastAsia="sv-SE"/>
        </w:rPr>
      </w:pPr>
    </w:p>
    <w:p w:rsidR="00082392" w:rsidRPr="00536BBE" w:rsidRDefault="00082392" w:rsidP="00A96B59">
      <w:pPr>
        <w:rPr>
          <w:rFonts w:ascii="Garamond" w:hAnsi="Garamond" w:cs="Times New Roman"/>
          <w:color w:val="auto"/>
          <w:szCs w:val="24"/>
        </w:rPr>
        <w:sectPr w:rsidR="00082392" w:rsidRPr="00536BBE" w:rsidSect="00082392">
          <w:pgSz w:w="16838" w:h="11906" w:orient="landscape"/>
          <w:pgMar w:top="1418" w:right="1418" w:bottom="1418" w:left="1418" w:header="709" w:footer="709" w:gutter="0"/>
          <w:cols w:space="708"/>
          <w:docGrid w:linePitch="360"/>
        </w:sectPr>
      </w:pPr>
    </w:p>
    <w:p w:rsidR="007F34D5" w:rsidRPr="00536BBE" w:rsidRDefault="007F34D5" w:rsidP="00FA5253">
      <w:pPr>
        <w:spacing w:line="240" w:lineRule="auto"/>
        <w:rPr>
          <w:rFonts w:ascii="Garamond" w:hAnsi="Garamond" w:cs="Times New Roman"/>
          <w:color w:val="auto"/>
          <w:szCs w:val="24"/>
        </w:rPr>
      </w:pPr>
      <w:bookmarkStart w:id="50" w:name="Förteckningföreskrifter"/>
      <w:bookmarkStart w:id="51" w:name="_Toc414285679"/>
      <w:bookmarkEnd w:id="50"/>
      <w:r w:rsidRPr="00107AED">
        <w:rPr>
          <w:rStyle w:val="Rubrik1Char"/>
        </w:rPr>
        <w:lastRenderedPageBreak/>
        <w:t>Bilaga 1. Förteckning över den arbetsmiljölagstiftning som är aktuell</w:t>
      </w:r>
      <w:bookmarkEnd w:id="51"/>
      <w:r w:rsidRPr="00107AED">
        <w:rPr>
          <w:rStyle w:val="Rubrik1Char"/>
        </w:rPr>
        <w:br/>
      </w:r>
      <w:r w:rsidRPr="00536BBE">
        <w:rPr>
          <w:rFonts w:ascii="Garamond" w:hAnsi="Garamond" w:cs="Times New Roman"/>
          <w:color w:val="auto"/>
          <w:szCs w:val="24"/>
        </w:rPr>
        <w:t xml:space="preserve">Vi har kartlagt vilken arbetsmiljölagstiftning som vår verksamhet omfattas av och kommit fram till följande: </w:t>
      </w:r>
      <w:r w:rsidR="009A7197" w:rsidRPr="00536BBE">
        <w:rPr>
          <w:rFonts w:ascii="Garamond" w:hAnsi="Garamond" w:cs="Times New Roman"/>
          <w:color w:val="auto"/>
          <w:szCs w:val="24"/>
        </w:rPr>
        <w:br/>
      </w:r>
      <w:r w:rsidR="009A7197" w:rsidRPr="00536BBE">
        <w:rPr>
          <w:rFonts w:ascii="Garamond" w:hAnsi="Garamond" w:cs="Times New Roman"/>
          <w:color w:val="auto"/>
          <w:szCs w:val="24"/>
        </w:rPr>
        <w:br/>
      </w:r>
      <w:hyperlink r:id="rId19" w:history="1">
        <w:r w:rsidRPr="00536BBE">
          <w:rPr>
            <w:rStyle w:val="Hyperlnk"/>
            <w:rFonts w:ascii="Garamond" w:hAnsi="Garamond" w:cs="Times New Roman"/>
            <w:szCs w:val="24"/>
          </w:rPr>
          <w:t>Arbetsmiljölagen</w:t>
        </w:r>
      </w:hyperlink>
      <w:r w:rsidRPr="00536BBE">
        <w:rPr>
          <w:rFonts w:ascii="Garamond" w:hAnsi="Garamond" w:cs="Times New Roman"/>
          <w:color w:val="auto"/>
          <w:szCs w:val="24"/>
        </w:rPr>
        <w:t xml:space="preserve"> </w:t>
      </w:r>
    </w:p>
    <w:p w:rsidR="007F34D5" w:rsidRPr="00536BBE" w:rsidRDefault="0008014F" w:rsidP="00FA5253">
      <w:pPr>
        <w:spacing w:line="240" w:lineRule="auto"/>
        <w:rPr>
          <w:rFonts w:ascii="Garamond" w:hAnsi="Garamond" w:cs="Times New Roman"/>
          <w:color w:val="auto"/>
          <w:szCs w:val="24"/>
        </w:rPr>
      </w:pPr>
      <w:hyperlink r:id="rId20" w:history="1">
        <w:r w:rsidR="007F34D5" w:rsidRPr="00536BBE">
          <w:rPr>
            <w:rStyle w:val="Hyperlnk"/>
            <w:rFonts w:ascii="Garamond" w:hAnsi="Garamond" w:cs="Times New Roman"/>
            <w:szCs w:val="24"/>
          </w:rPr>
          <w:t>Arbetstidslagen</w:t>
        </w:r>
      </w:hyperlink>
      <w:r w:rsidR="007F34D5" w:rsidRPr="00536BBE">
        <w:rPr>
          <w:rFonts w:ascii="Garamond" w:hAnsi="Garamond" w:cs="Times New Roman"/>
          <w:color w:val="auto"/>
          <w:szCs w:val="24"/>
        </w:rPr>
        <w:t xml:space="preserve"> </w:t>
      </w:r>
    </w:p>
    <w:p w:rsidR="007F34D5"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Systematiskt arbetsmiljöarbete, </w:t>
      </w:r>
      <w:hyperlink r:id="rId21" w:history="1">
        <w:r w:rsidRPr="00536BBE">
          <w:rPr>
            <w:rStyle w:val="Hyperlnk"/>
            <w:rFonts w:ascii="Garamond" w:hAnsi="Garamond" w:cs="Times New Roman"/>
            <w:szCs w:val="24"/>
          </w:rPr>
          <w:t>AFS 2001:1</w:t>
        </w:r>
      </w:hyperlink>
      <w:r w:rsidRPr="00536BBE">
        <w:rPr>
          <w:rFonts w:ascii="Garamond" w:hAnsi="Garamond" w:cs="Times New Roman"/>
          <w:color w:val="auto"/>
          <w:szCs w:val="24"/>
        </w:rPr>
        <w:t xml:space="preserve"> </w:t>
      </w:r>
    </w:p>
    <w:p w:rsidR="007F34D5"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Anteckningar om jourtid, övertid och mertid, </w:t>
      </w:r>
      <w:hyperlink r:id="rId22" w:history="1">
        <w:r w:rsidRPr="00536BBE">
          <w:rPr>
            <w:rStyle w:val="Hyperlnk"/>
            <w:rFonts w:ascii="Garamond" w:hAnsi="Garamond" w:cs="Times New Roman"/>
            <w:szCs w:val="24"/>
          </w:rPr>
          <w:t>AFS 1982:17</w:t>
        </w:r>
      </w:hyperlink>
      <w:r w:rsidRPr="00536BBE">
        <w:rPr>
          <w:rFonts w:ascii="Garamond" w:hAnsi="Garamond" w:cs="Times New Roman"/>
          <w:color w:val="auto"/>
          <w:szCs w:val="24"/>
        </w:rPr>
        <w:t xml:space="preserve"> </w:t>
      </w:r>
    </w:p>
    <w:p w:rsidR="007F34D5"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Användning av arbetsutrustning, </w:t>
      </w:r>
      <w:hyperlink r:id="rId23" w:history="1">
        <w:r w:rsidRPr="00536BBE">
          <w:rPr>
            <w:rStyle w:val="Hyperlnk"/>
            <w:rFonts w:ascii="Garamond" w:hAnsi="Garamond" w:cs="Times New Roman"/>
            <w:szCs w:val="24"/>
          </w:rPr>
          <w:t>AFS 2006:04</w:t>
        </w:r>
      </w:hyperlink>
      <w:r w:rsidRPr="00536BBE">
        <w:rPr>
          <w:rFonts w:ascii="Garamond" w:hAnsi="Garamond" w:cs="Times New Roman"/>
          <w:color w:val="auto"/>
          <w:szCs w:val="24"/>
        </w:rPr>
        <w:t xml:space="preserve"> </w:t>
      </w:r>
    </w:p>
    <w:p w:rsidR="00FA5253" w:rsidRPr="00536BBE" w:rsidRDefault="007F34D5" w:rsidP="00FA5253">
      <w:pPr>
        <w:tabs>
          <w:tab w:val="left" w:pos="4111"/>
        </w:tabs>
        <w:spacing w:line="240" w:lineRule="auto"/>
        <w:rPr>
          <w:rFonts w:ascii="Garamond" w:hAnsi="Garamond" w:cs="Times New Roman"/>
          <w:color w:val="auto"/>
          <w:szCs w:val="24"/>
        </w:rPr>
      </w:pPr>
      <w:r w:rsidRPr="00536BBE">
        <w:rPr>
          <w:rFonts w:ascii="Garamond" w:hAnsi="Garamond" w:cs="Times New Roman"/>
          <w:color w:val="auto"/>
          <w:szCs w:val="24"/>
        </w:rPr>
        <w:t xml:space="preserve">Användning av lyftanordningar och lyftredskap, </w:t>
      </w:r>
      <w:hyperlink r:id="rId24" w:history="1">
        <w:r w:rsidRPr="00536BBE">
          <w:rPr>
            <w:rStyle w:val="Hyperlnk"/>
            <w:rFonts w:ascii="Garamond" w:hAnsi="Garamond" w:cs="Times New Roman"/>
            <w:szCs w:val="24"/>
          </w:rPr>
          <w:t>AFS 2006:06</w:t>
        </w:r>
      </w:hyperlink>
      <w:r w:rsidRPr="00536BBE">
        <w:rPr>
          <w:rFonts w:ascii="Garamond" w:hAnsi="Garamond" w:cs="Times New Roman"/>
          <w:color w:val="auto"/>
          <w:szCs w:val="24"/>
        </w:rPr>
        <w:t xml:space="preserve"> </w:t>
      </w:r>
      <w:r w:rsidR="00FA5253" w:rsidRPr="00536BBE">
        <w:rPr>
          <w:rFonts w:ascii="Garamond" w:hAnsi="Garamond" w:cs="Times New Roman"/>
          <w:color w:val="auto"/>
          <w:szCs w:val="24"/>
        </w:rPr>
        <w:br/>
      </w:r>
      <w:r w:rsidR="00FA5253" w:rsidRPr="00536BBE">
        <w:rPr>
          <w:rFonts w:ascii="Garamond" w:hAnsi="Garamond" w:cs="Times New Roman"/>
          <w:color w:val="auto"/>
          <w:szCs w:val="24"/>
        </w:rPr>
        <w:br/>
        <w:t xml:space="preserve">Användning av motorsågskedjor och röjsågar, </w:t>
      </w:r>
      <w:hyperlink r:id="rId25" w:history="1">
        <w:r w:rsidR="00FA5253" w:rsidRPr="00536BBE">
          <w:rPr>
            <w:rStyle w:val="Hyperlnk"/>
            <w:rFonts w:ascii="Garamond" w:hAnsi="Garamond" w:cs="Times New Roman"/>
            <w:szCs w:val="24"/>
          </w:rPr>
          <w:t>AFS 2012:01</w:t>
        </w:r>
      </w:hyperlink>
    </w:p>
    <w:p w:rsidR="00FA5253" w:rsidRPr="00536BBE" w:rsidRDefault="00FA5253"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Användning av traktorer, </w:t>
      </w:r>
      <w:hyperlink r:id="rId26" w:history="1">
        <w:r w:rsidRPr="00536BBE">
          <w:rPr>
            <w:rStyle w:val="Hyperlnk"/>
            <w:rFonts w:ascii="Garamond" w:hAnsi="Garamond" w:cs="Times New Roman"/>
            <w:szCs w:val="24"/>
          </w:rPr>
          <w:t>AFS 2004:06</w:t>
        </w:r>
      </w:hyperlink>
      <w:r w:rsidRPr="00536BBE">
        <w:rPr>
          <w:rFonts w:ascii="Garamond" w:hAnsi="Garamond" w:cs="Times New Roman"/>
          <w:color w:val="auto"/>
          <w:szCs w:val="24"/>
        </w:rPr>
        <w:br/>
      </w:r>
      <w:r w:rsidRPr="00536BBE">
        <w:rPr>
          <w:rFonts w:ascii="Garamond" w:hAnsi="Garamond" w:cs="Times New Roman"/>
          <w:color w:val="auto"/>
          <w:szCs w:val="24"/>
        </w:rPr>
        <w:br/>
      </w:r>
      <w:r w:rsidR="007F34D5" w:rsidRPr="00536BBE">
        <w:rPr>
          <w:rFonts w:ascii="Garamond" w:hAnsi="Garamond" w:cs="Times New Roman"/>
          <w:color w:val="auto"/>
          <w:szCs w:val="24"/>
        </w:rPr>
        <w:t xml:space="preserve">Användning av truckar, </w:t>
      </w:r>
      <w:hyperlink r:id="rId27" w:history="1">
        <w:r w:rsidR="007F34D5" w:rsidRPr="00536BBE">
          <w:rPr>
            <w:rStyle w:val="Hyperlnk"/>
            <w:rFonts w:ascii="Garamond" w:hAnsi="Garamond" w:cs="Times New Roman"/>
            <w:szCs w:val="24"/>
          </w:rPr>
          <w:t>AFS 2006:05</w:t>
        </w:r>
      </w:hyperlink>
      <w:r w:rsidR="007F34D5" w:rsidRPr="00536BBE">
        <w:rPr>
          <w:rFonts w:ascii="Garamond" w:hAnsi="Garamond" w:cs="Times New Roman"/>
          <w:color w:val="auto"/>
          <w:szCs w:val="24"/>
        </w:rPr>
        <w:t xml:space="preserve"> </w:t>
      </w:r>
      <w:r w:rsidRPr="00536BBE">
        <w:rPr>
          <w:rFonts w:ascii="Garamond" w:hAnsi="Garamond" w:cs="Times New Roman"/>
          <w:color w:val="auto"/>
          <w:szCs w:val="24"/>
        </w:rPr>
        <w:br/>
      </w:r>
      <w:r w:rsidR="009A7197" w:rsidRPr="00536BBE">
        <w:rPr>
          <w:rFonts w:ascii="Garamond" w:hAnsi="Garamond" w:cs="Times New Roman"/>
          <w:color w:val="auto"/>
          <w:szCs w:val="24"/>
        </w:rPr>
        <w:br/>
      </w:r>
      <w:r w:rsidRPr="00536BBE">
        <w:rPr>
          <w:rFonts w:ascii="Garamond" w:hAnsi="Garamond" w:cs="Times New Roman"/>
          <w:color w:val="auto"/>
          <w:szCs w:val="24"/>
        </w:rPr>
        <w:t xml:space="preserve">Arbete vid bildskärm, </w:t>
      </w:r>
      <w:hyperlink r:id="rId28" w:history="1">
        <w:r w:rsidRPr="00536BBE">
          <w:rPr>
            <w:rStyle w:val="Hyperlnk"/>
            <w:rFonts w:ascii="Garamond" w:hAnsi="Garamond" w:cs="Times New Roman"/>
            <w:szCs w:val="24"/>
          </w:rPr>
          <w:t>AFS 1998:05</w:t>
        </w:r>
      </w:hyperlink>
      <w:r w:rsidRPr="00536BBE">
        <w:rPr>
          <w:rFonts w:ascii="Garamond" w:hAnsi="Garamond" w:cs="Times New Roman"/>
          <w:color w:val="auto"/>
          <w:szCs w:val="24"/>
        </w:rPr>
        <w:t xml:space="preserve"> </w:t>
      </w:r>
    </w:p>
    <w:p w:rsidR="00FA5253" w:rsidRPr="00536BBE" w:rsidRDefault="00FA5253"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Arbete med djur, </w:t>
      </w:r>
      <w:hyperlink r:id="rId29" w:history="1">
        <w:r w:rsidRPr="00536BBE">
          <w:rPr>
            <w:rStyle w:val="Hyperlnk"/>
            <w:rFonts w:ascii="Garamond" w:hAnsi="Garamond" w:cs="Times New Roman"/>
            <w:szCs w:val="24"/>
          </w:rPr>
          <w:t>2008:17</w:t>
        </w:r>
      </w:hyperlink>
      <w:r w:rsidRPr="00536BBE">
        <w:rPr>
          <w:rFonts w:ascii="Garamond" w:hAnsi="Garamond" w:cs="Times New Roman"/>
          <w:color w:val="auto"/>
          <w:szCs w:val="24"/>
        </w:rPr>
        <w:br/>
      </w:r>
      <w:r w:rsidRPr="00536BBE">
        <w:rPr>
          <w:rFonts w:ascii="Garamond" w:hAnsi="Garamond" w:cs="Times New Roman"/>
          <w:color w:val="auto"/>
          <w:szCs w:val="24"/>
        </w:rPr>
        <w:br/>
      </w:r>
      <w:r w:rsidR="007504CA" w:rsidRPr="00536BBE">
        <w:rPr>
          <w:rFonts w:ascii="Garamond" w:hAnsi="Garamond" w:cs="Times New Roman"/>
          <w:color w:val="auto"/>
          <w:szCs w:val="24"/>
        </w:rPr>
        <w:t xml:space="preserve">Arbete med högtrycksstråle, </w:t>
      </w:r>
      <w:hyperlink r:id="rId30" w:history="1">
        <w:r w:rsidR="007504CA" w:rsidRPr="00536BBE">
          <w:rPr>
            <w:rStyle w:val="Hyperlnk"/>
            <w:rFonts w:ascii="Garamond" w:hAnsi="Garamond" w:cs="Times New Roman"/>
            <w:szCs w:val="24"/>
          </w:rPr>
          <w:t>AFS 1994:54</w:t>
        </w:r>
      </w:hyperlink>
      <w:r w:rsidRPr="00536BBE">
        <w:rPr>
          <w:rFonts w:ascii="Garamond" w:hAnsi="Garamond" w:cs="Times New Roman"/>
          <w:color w:val="auto"/>
          <w:szCs w:val="24"/>
        </w:rPr>
        <w:br/>
      </w:r>
      <w:r w:rsidRPr="00536BBE">
        <w:rPr>
          <w:rFonts w:ascii="Garamond" w:hAnsi="Garamond" w:cs="Times New Roman"/>
          <w:color w:val="auto"/>
          <w:szCs w:val="24"/>
        </w:rPr>
        <w:br/>
        <w:t xml:space="preserve">Arbetsanpassning och rehabilitering, </w:t>
      </w:r>
      <w:hyperlink r:id="rId31" w:history="1">
        <w:r w:rsidRPr="00536BBE">
          <w:rPr>
            <w:rStyle w:val="Hyperlnk"/>
            <w:rFonts w:ascii="Garamond" w:hAnsi="Garamond" w:cs="Times New Roman"/>
            <w:szCs w:val="24"/>
          </w:rPr>
          <w:t>AFS 1994:01</w:t>
        </w:r>
      </w:hyperlink>
      <w:r w:rsidRPr="00536BBE">
        <w:rPr>
          <w:rFonts w:ascii="Garamond" w:hAnsi="Garamond" w:cs="Times New Roman"/>
          <w:color w:val="auto"/>
          <w:szCs w:val="24"/>
        </w:rPr>
        <w:t xml:space="preserve"> </w:t>
      </w:r>
      <w:r w:rsidRPr="00536BBE">
        <w:rPr>
          <w:rFonts w:ascii="Garamond" w:hAnsi="Garamond" w:cs="Times New Roman"/>
          <w:color w:val="auto"/>
          <w:szCs w:val="24"/>
        </w:rPr>
        <w:br/>
      </w:r>
      <w:r w:rsidRPr="00536BBE">
        <w:rPr>
          <w:rFonts w:ascii="Garamond" w:hAnsi="Garamond" w:cs="Times New Roman"/>
          <w:color w:val="auto"/>
          <w:szCs w:val="24"/>
        </w:rPr>
        <w:br/>
        <w:t xml:space="preserve">Arbetsplatsens utformning, </w:t>
      </w:r>
      <w:hyperlink r:id="rId32" w:history="1">
        <w:r w:rsidRPr="00536BBE">
          <w:rPr>
            <w:rStyle w:val="Hyperlnk"/>
            <w:rFonts w:ascii="Garamond" w:hAnsi="Garamond" w:cs="Times New Roman"/>
            <w:szCs w:val="24"/>
          </w:rPr>
          <w:t>AFS 2009:02</w:t>
        </w:r>
      </w:hyperlink>
      <w:r w:rsidRPr="00536BBE">
        <w:rPr>
          <w:rFonts w:ascii="Garamond" w:hAnsi="Garamond" w:cs="Times New Roman"/>
          <w:color w:val="auto"/>
          <w:szCs w:val="24"/>
        </w:rPr>
        <w:t xml:space="preserve"> </w:t>
      </w:r>
    </w:p>
    <w:p w:rsidR="00FA5253" w:rsidRPr="00536BBE" w:rsidRDefault="00FA5253"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Belastningsergonomi, </w:t>
      </w:r>
      <w:hyperlink r:id="rId33" w:history="1">
        <w:r w:rsidRPr="00536BBE">
          <w:rPr>
            <w:rStyle w:val="Hyperlnk"/>
            <w:rFonts w:ascii="Garamond" w:hAnsi="Garamond" w:cs="Times New Roman"/>
            <w:szCs w:val="24"/>
          </w:rPr>
          <w:t>AFS 2012:02</w:t>
        </w:r>
      </w:hyperlink>
      <w:r w:rsidRPr="00536BBE">
        <w:rPr>
          <w:rFonts w:ascii="Garamond" w:hAnsi="Garamond" w:cs="Times New Roman"/>
          <w:color w:val="auto"/>
          <w:szCs w:val="24"/>
        </w:rPr>
        <w:t xml:space="preserve"> </w:t>
      </w:r>
    </w:p>
    <w:p w:rsidR="00FA5253"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Besiktning av lyftanordningar och vissa andra tekniska anordningar, </w:t>
      </w:r>
      <w:hyperlink r:id="rId34" w:history="1">
        <w:r w:rsidRPr="00536BBE">
          <w:rPr>
            <w:rStyle w:val="Hyperlnk"/>
            <w:rFonts w:ascii="Garamond" w:hAnsi="Garamond" w:cs="Times New Roman"/>
            <w:szCs w:val="24"/>
          </w:rPr>
          <w:t>AFS 2003:06</w:t>
        </w:r>
      </w:hyperlink>
      <w:r w:rsidRPr="00536BBE">
        <w:rPr>
          <w:rFonts w:ascii="Garamond" w:hAnsi="Garamond" w:cs="Times New Roman"/>
          <w:color w:val="auto"/>
          <w:szCs w:val="24"/>
        </w:rPr>
        <w:t xml:space="preserve"> </w:t>
      </w:r>
      <w:r w:rsidR="009845A7" w:rsidRPr="00536BBE">
        <w:rPr>
          <w:rFonts w:ascii="Garamond" w:hAnsi="Garamond" w:cs="Times New Roman"/>
          <w:color w:val="auto"/>
          <w:szCs w:val="24"/>
        </w:rPr>
        <w:br/>
      </w:r>
      <w:r w:rsidR="009845A7" w:rsidRPr="00536BBE">
        <w:rPr>
          <w:rFonts w:ascii="Garamond" w:hAnsi="Garamond" w:cs="Times New Roman"/>
          <w:color w:val="auto"/>
          <w:szCs w:val="24"/>
        </w:rPr>
        <w:br/>
        <w:t xml:space="preserve">Byggnads och anläggningsarbete, </w:t>
      </w:r>
      <w:hyperlink r:id="rId35" w:history="1">
        <w:r w:rsidR="009845A7" w:rsidRPr="00536BBE">
          <w:rPr>
            <w:rStyle w:val="Hyperlnk"/>
            <w:rFonts w:ascii="Garamond" w:hAnsi="Garamond" w:cs="Times New Roman"/>
            <w:szCs w:val="24"/>
          </w:rPr>
          <w:t>AFS 199:03</w:t>
        </w:r>
      </w:hyperlink>
      <w:r w:rsidR="009845A7" w:rsidRPr="00536BBE">
        <w:rPr>
          <w:rFonts w:ascii="Garamond" w:hAnsi="Garamond" w:cs="Times New Roman"/>
          <w:color w:val="auto"/>
          <w:szCs w:val="24"/>
        </w:rPr>
        <w:t xml:space="preserve"> </w:t>
      </w:r>
      <w:r w:rsidR="009845A7" w:rsidRPr="00536BBE">
        <w:rPr>
          <w:rFonts w:ascii="Garamond" w:hAnsi="Garamond" w:cs="Times New Roman"/>
          <w:color w:val="auto"/>
          <w:szCs w:val="24"/>
        </w:rPr>
        <w:br/>
      </w:r>
      <w:r w:rsidR="009845A7" w:rsidRPr="00536BBE">
        <w:rPr>
          <w:rFonts w:ascii="Garamond" w:hAnsi="Garamond" w:cs="Times New Roman"/>
          <w:color w:val="auto"/>
          <w:szCs w:val="24"/>
        </w:rPr>
        <w:br/>
        <w:t xml:space="preserve">Ensamarbete, </w:t>
      </w:r>
      <w:hyperlink r:id="rId36" w:history="1">
        <w:r w:rsidR="009845A7" w:rsidRPr="00536BBE">
          <w:rPr>
            <w:rStyle w:val="Hyperlnk"/>
            <w:rFonts w:ascii="Garamond" w:hAnsi="Garamond" w:cs="Times New Roman"/>
            <w:szCs w:val="24"/>
          </w:rPr>
          <w:t>1982:03</w:t>
        </w:r>
      </w:hyperlink>
      <w:r w:rsidR="00FA5253" w:rsidRPr="00536BBE">
        <w:rPr>
          <w:rFonts w:ascii="Garamond" w:hAnsi="Garamond" w:cs="Times New Roman"/>
          <w:color w:val="auto"/>
          <w:szCs w:val="24"/>
        </w:rPr>
        <w:br/>
      </w:r>
      <w:r w:rsidR="00FA5253" w:rsidRPr="00536BBE">
        <w:rPr>
          <w:rFonts w:ascii="Garamond" w:hAnsi="Garamond" w:cs="Times New Roman"/>
          <w:color w:val="auto"/>
          <w:szCs w:val="24"/>
        </w:rPr>
        <w:br/>
        <w:t xml:space="preserve">Första hjälpen och krisstöd, </w:t>
      </w:r>
      <w:hyperlink r:id="rId37" w:history="1">
        <w:r w:rsidR="00FA5253" w:rsidRPr="00536BBE">
          <w:rPr>
            <w:rStyle w:val="Hyperlnk"/>
            <w:rFonts w:ascii="Garamond" w:hAnsi="Garamond" w:cs="Times New Roman"/>
            <w:szCs w:val="24"/>
          </w:rPr>
          <w:t>AFS 1999:07</w:t>
        </w:r>
      </w:hyperlink>
      <w:r w:rsidR="00FA5253" w:rsidRPr="00536BBE">
        <w:rPr>
          <w:rFonts w:ascii="Garamond" w:hAnsi="Garamond" w:cs="Times New Roman"/>
          <w:color w:val="auto"/>
          <w:szCs w:val="24"/>
        </w:rPr>
        <w:t xml:space="preserve"> </w:t>
      </w:r>
    </w:p>
    <w:p w:rsidR="00FA5253"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Hygieniska gränsvärden, </w:t>
      </w:r>
      <w:hyperlink r:id="rId38" w:history="1">
        <w:r w:rsidRPr="00536BBE">
          <w:rPr>
            <w:rStyle w:val="Hyperlnk"/>
            <w:rFonts w:ascii="Garamond" w:hAnsi="Garamond" w:cs="Times New Roman"/>
            <w:szCs w:val="24"/>
          </w:rPr>
          <w:t>AFS 2011:18</w:t>
        </w:r>
      </w:hyperlink>
      <w:r w:rsidRPr="00536BBE">
        <w:rPr>
          <w:rFonts w:ascii="Garamond" w:hAnsi="Garamond" w:cs="Times New Roman"/>
          <w:color w:val="auto"/>
          <w:szCs w:val="24"/>
        </w:rPr>
        <w:t xml:space="preserve"> </w:t>
      </w:r>
      <w:r w:rsidR="00FA5253" w:rsidRPr="00536BBE">
        <w:rPr>
          <w:rFonts w:ascii="Garamond" w:hAnsi="Garamond" w:cs="Times New Roman"/>
          <w:color w:val="auto"/>
          <w:szCs w:val="24"/>
        </w:rPr>
        <w:br/>
      </w:r>
      <w:r w:rsidR="00FA5253" w:rsidRPr="00536BBE">
        <w:rPr>
          <w:rFonts w:ascii="Garamond" w:hAnsi="Garamond" w:cs="Times New Roman"/>
          <w:color w:val="auto"/>
          <w:szCs w:val="24"/>
        </w:rPr>
        <w:br/>
        <w:t xml:space="preserve">Kemiska arbetsmiljörisker, </w:t>
      </w:r>
      <w:hyperlink r:id="rId39" w:history="1">
        <w:r w:rsidR="00FA5253" w:rsidRPr="00536BBE">
          <w:rPr>
            <w:rStyle w:val="Hyperlnk"/>
            <w:rFonts w:ascii="Garamond" w:hAnsi="Garamond" w:cs="Times New Roman"/>
            <w:szCs w:val="24"/>
          </w:rPr>
          <w:t>AFS 2011:19</w:t>
        </w:r>
      </w:hyperlink>
      <w:r w:rsidR="00FA5253" w:rsidRPr="00536BBE">
        <w:rPr>
          <w:rFonts w:ascii="Garamond" w:hAnsi="Garamond" w:cs="Times New Roman"/>
          <w:color w:val="auto"/>
          <w:szCs w:val="24"/>
        </w:rPr>
        <w:t xml:space="preserve"> </w:t>
      </w:r>
    </w:p>
    <w:p w:rsidR="00FA5253" w:rsidRPr="00536BBE" w:rsidRDefault="00FA5253"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Kränkande särbehandling i arbetslivet, </w:t>
      </w:r>
      <w:hyperlink r:id="rId40" w:history="1">
        <w:r w:rsidRPr="00536BBE">
          <w:rPr>
            <w:rStyle w:val="Hyperlnk"/>
            <w:rFonts w:ascii="Garamond" w:hAnsi="Garamond" w:cs="Times New Roman"/>
            <w:szCs w:val="24"/>
          </w:rPr>
          <w:t>AFS 1993:17</w:t>
        </w:r>
      </w:hyperlink>
      <w:r w:rsidRPr="00536BBE">
        <w:rPr>
          <w:rFonts w:ascii="Garamond" w:hAnsi="Garamond" w:cs="Times New Roman"/>
          <w:color w:val="auto"/>
          <w:szCs w:val="24"/>
        </w:rPr>
        <w:t xml:space="preserve"> </w:t>
      </w:r>
    </w:p>
    <w:p w:rsidR="00FA5253" w:rsidRPr="00536BBE" w:rsidRDefault="00FA5253"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Minderåriga, </w:t>
      </w:r>
      <w:hyperlink r:id="rId41" w:history="1">
        <w:r w:rsidRPr="00536BBE">
          <w:rPr>
            <w:rStyle w:val="Hyperlnk"/>
            <w:rFonts w:ascii="Garamond" w:hAnsi="Garamond" w:cs="Times New Roman"/>
            <w:szCs w:val="24"/>
          </w:rPr>
          <w:t>2012:03</w:t>
        </w:r>
      </w:hyperlink>
      <w:r w:rsidRPr="00536BBE">
        <w:rPr>
          <w:rFonts w:ascii="Garamond" w:hAnsi="Garamond" w:cs="Times New Roman"/>
          <w:color w:val="auto"/>
          <w:szCs w:val="24"/>
        </w:rPr>
        <w:br/>
      </w:r>
      <w:r w:rsidRPr="00536BBE">
        <w:rPr>
          <w:rFonts w:ascii="Garamond" w:hAnsi="Garamond" w:cs="Times New Roman"/>
          <w:color w:val="auto"/>
          <w:szCs w:val="24"/>
        </w:rPr>
        <w:br/>
        <w:t xml:space="preserve">Psykiska och sociala aspekter på arbetsmiljön, </w:t>
      </w:r>
      <w:hyperlink r:id="rId42" w:history="1">
        <w:r w:rsidRPr="00536BBE">
          <w:rPr>
            <w:rStyle w:val="Hyperlnk"/>
            <w:rFonts w:ascii="Garamond" w:hAnsi="Garamond" w:cs="Times New Roman"/>
            <w:szCs w:val="24"/>
          </w:rPr>
          <w:t>AFS 1980:14</w:t>
        </w:r>
      </w:hyperlink>
      <w:r w:rsidRPr="00536BBE">
        <w:rPr>
          <w:rFonts w:ascii="Garamond" w:hAnsi="Garamond" w:cs="Times New Roman"/>
          <w:color w:val="auto"/>
          <w:szCs w:val="24"/>
        </w:rPr>
        <w:t xml:space="preserve"> </w:t>
      </w:r>
    </w:p>
    <w:p w:rsidR="007F34D5"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 xml:space="preserve">Skydd mot skada genom fall, </w:t>
      </w:r>
      <w:hyperlink r:id="rId43" w:history="1">
        <w:r w:rsidRPr="00536BBE">
          <w:rPr>
            <w:rStyle w:val="Hyperlnk"/>
            <w:rFonts w:ascii="Garamond" w:hAnsi="Garamond" w:cs="Times New Roman"/>
            <w:szCs w:val="24"/>
          </w:rPr>
          <w:t>AFS 1981:14</w:t>
        </w:r>
      </w:hyperlink>
      <w:r w:rsidRPr="00536BBE">
        <w:rPr>
          <w:rFonts w:ascii="Garamond" w:hAnsi="Garamond" w:cs="Times New Roman"/>
          <w:color w:val="auto"/>
          <w:szCs w:val="24"/>
        </w:rPr>
        <w:t xml:space="preserve"> </w:t>
      </w:r>
    </w:p>
    <w:p w:rsidR="00FA5253"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lastRenderedPageBreak/>
        <w:t xml:space="preserve">Skydd mot skada genom ras, </w:t>
      </w:r>
      <w:hyperlink r:id="rId44" w:history="1">
        <w:r w:rsidRPr="00536BBE">
          <w:rPr>
            <w:rStyle w:val="Hyperlnk"/>
            <w:rFonts w:ascii="Garamond" w:hAnsi="Garamond" w:cs="Times New Roman"/>
            <w:szCs w:val="24"/>
          </w:rPr>
          <w:t>AFS 1981:15</w:t>
        </w:r>
      </w:hyperlink>
      <w:r w:rsidRPr="00536BBE">
        <w:rPr>
          <w:rFonts w:ascii="Garamond" w:hAnsi="Garamond" w:cs="Times New Roman"/>
          <w:color w:val="auto"/>
          <w:szCs w:val="24"/>
        </w:rPr>
        <w:t xml:space="preserve"> </w:t>
      </w:r>
      <w:r w:rsidR="00FA5253" w:rsidRPr="00536BBE">
        <w:rPr>
          <w:rFonts w:ascii="Garamond" w:hAnsi="Garamond" w:cs="Times New Roman"/>
          <w:color w:val="auto"/>
          <w:szCs w:val="24"/>
        </w:rPr>
        <w:br/>
      </w:r>
      <w:r w:rsidR="00FA5253" w:rsidRPr="00536BBE">
        <w:rPr>
          <w:rFonts w:ascii="Garamond" w:hAnsi="Garamond" w:cs="Times New Roman"/>
          <w:color w:val="auto"/>
          <w:szCs w:val="24"/>
        </w:rPr>
        <w:br/>
        <w:t xml:space="preserve">Skyltar och signaler, </w:t>
      </w:r>
      <w:hyperlink r:id="rId45" w:history="1">
        <w:r w:rsidR="00FA5253" w:rsidRPr="00536BBE">
          <w:rPr>
            <w:rStyle w:val="Hyperlnk"/>
            <w:rFonts w:ascii="Garamond" w:hAnsi="Garamond" w:cs="Times New Roman"/>
            <w:szCs w:val="24"/>
          </w:rPr>
          <w:t>AFS 2008:13</w:t>
        </w:r>
      </w:hyperlink>
      <w:r w:rsidR="00FA5253" w:rsidRPr="00536BBE">
        <w:rPr>
          <w:rFonts w:ascii="Garamond" w:hAnsi="Garamond" w:cs="Times New Roman"/>
          <w:color w:val="auto"/>
          <w:szCs w:val="24"/>
        </w:rPr>
        <w:t xml:space="preserve"> </w:t>
      </w:r>
    </w:p>
    <w:p w:rsidR="00910DCC" w:rsidRPr="00536BBE" w:rsidRDefault="007F34D5" w:rsidP="00FA5253">
      <w:pPr>
        <w:spacing w:line="240" w:lineRule="auto"/>
        <w:rPr>
          <w:rFonts w:ascii="Garamond" w:hAnsi="Garamond" w:cs="Times New Roman"/>
          <w:color w:val="auto"/>
          <w:szCs w:val="24"/>
        </w:rPr>
      </w:pPr>
      <w:r w:rsidRPr="00536BBE">
        <w:rPr>
          <w:rFonts w:ascii="Garamond" w:hAnsi="Garamond" w:cs="Times New Roman"/>
          <w:color w:val="auto"/>
          <w:szCs w:val="24"/>
        </w:rPr>
        <w:t>Stegar och arbetsbockar</w:t>
      </w:r>
      <w:hyperlink r:id="rId46" w:history="1">
        <w:r w:rsidRPr="00536BBE">
          <w:rPr>
            <w:rStyle w:val="Hyperlnk"/>
            <w:rFonts w:ascii="Garamond" w:hAnsi="Garamond" w:cs="Times New Roman"/>
            <w:szCs w:val="24"/>
          </w:rPr>
          <w:t>, AFS 2004:03</w:t>
        </w:r>
      </w:hyperlink>
      <w:r w:rsidRPr="00536BBE">
        <w:rPr>
          <w:rFonts w:ascii="Garamond" w:hAnsi="Garamond" w:cs="Times New Roman"/>
          <w:color w:val="auto"/>
          <w:szCs w:val="24"/>
        </w:rPr>
        <w:br/>
      </w:r>
    </w:p>
    <w:p w:rsidR="00910DCC" w:rsidRPr="00536BBE" w:rsidRDefault="00910DCC">
      <w:pPr>
        <w:rPr>
          <w:rFonts w:ascii="Garamond" w:hAnsi="Garamond" w:cs="Times New Roman"/>
          <w:color w:val="auto"/>
          <w:szCs w:val="24"/>
        </w:rPr>
      </w:pPr>
      <w:r w:rsidRPr="00536BBE">
        <w:rPr>
          <w:rFonts w:ascii="Garamond" w:hAnsi="Garamond" w:cs="Times New Roman"/>
          <w:color w:val="auto"/>
          <w:szCs w:val="24"/>
        </w:rPr>
        <w:br w:type="page"/>
      </w:r>
    </w:p>
    <w:p w:rsidR="007F34D5" w:rsidRPr="00536BBE" w:rsidRDefault="007F34D5" w:rsidP="007F34D5">
      <w:pPr>
        <w:rPr>
          <w:rFonts w:ascii="Garamond" w:hAnsi="Garamond" w:cs="Times New Roman"/>
          <w:color w:val="auto"/>
          <w:szCs w:val="24"/>
        </w:rPr>
      </w:pPr>
    </w:p>
    <w:p w:rsidR="0073338C" w:rsidRPr="00536BBE" w:rsidRDefault="007C7ADD" w:rsidP="00107AED">
      <w:pPr>
        <w:pStyle w:val="Rubrik1"/>
      </w:pPr>
      <w:bookmarkStart w:id="52" w:name="Arbetsrutiner"/>
      <w:bookmarkStart w:id="53" w:name="_Toc414285680"/>
      <w:bookmarkEnd w:id="52"/>
      <w:r w:rsidRPr="00536BBE">
        <w:t>A</w:t>
      </w:r>
      <w:r w:rsidR="0073338C" w:rsidRPr="00536BBE">
        <w:t xml:space="preserve">rbetsrutiner </w:t>
      </w:r>
      <w:r w:rsidRPr="00536BBE">
        <w:t>stall och anläggning</w:t>
      </w:r>
      <w:bookmarkEnd w:id="53"/>
      <w:r w:rsidRPr="00536BBE">
        <w:t xml:space="preserve"> </w:t>
      </w:r>
    </w:p>
    <w:tbl>
      <w:tblPr>
        <w:tblStyle w:val="Tabellrutnt"/>
        <w:tblW w:w="0" w:type="auto"/>
        <w:tblLook w:val="04A0" w:firstRow="1" w:lastRow="0" w:firstColumn="1" w:lastColumn="0" w:noHBand="0" w:noVBand="1"/>
      </w:tblPr>
      <w:tblGrid>
        <w:gridCol w:w="4606"/>
        <w:gridCol w:w="4606"/>
      </w:tblGrid>
      <w:tr w:rsidR="007C7ADD" w:rsidRPr="00536BBE" w:rsidTr="007C7ADD">
        <w:tc>
          <w:tcPr>
            <w:tcW w:w="4606" w:type="dxa"/>
          </w:tcPr>
          <w:p w:rsidR="007C7ADD" w:rsidRPr="00536BBE" w:rsidRDefault="007C7ADD" w:rsidP="007C7ADD">
            <w:pPr>
              <w:tabs>
                <w:tab w:val="left" w:pos="2552"/>
              </w:tabs>
              <w:rPr>
                <w:rFonts w:ascii="Garamond" w:hAnsi="Garamond" w:cs="Times New Roman"/>
                <w:b/>
                <w:color w:val="auto"/>
                <w:szCs w:val="24"/>
              </w:rPr>
            </w:pPr>
            <w:r w:rsidRPr="00536BBE">
              <w:rPr>
                <w:rFonts w:ascii="Garamond" w:hAnsi="Garamond" w:cs="Times New Roman"/>
                <w:b/>
                <w:color w:val="auto"/>
                <w:szCs w:val="24"/>
              </w:rPr>
              <w:t>Tid</w:t>
            </w:r>
          </w:p>
        </w:tc>
        <w:tc>
          <w:tcPr>
            <w:tcW w:w="4606" w:type="dxa"/>
          </w:tcPr>
          <w:p w:rsidR="007C7ADD" w:rsidRPr="00536BBE" w:rsidRDefault="007C7ADD" w:rsidP="007C7ADD">
            <w:pPr>
              <w:tabs>
                <w:tab w:val="left" w:pos="2552"/>
              </w:tabs>
              <w:rPr>
                <w:rFonts w:ascii="Garamond" w:hAnsi="Garamond" w:cs="Times New Roman"/>
                <w:b/>
                <w:color w:val="auto"/>
                <w:szCs w:val="24"/>
              </w:rPr>
            </w:pPr>
            <w:r w:rsidRPr="00536BBE">
              <w:rPr>
                <w:rFonts w:ascii="Garamond" w:hAnsi="Garamond" w:cs="Times New Roman"/>
                <w:b/>
                <w:color w:val="auto"/>
                <w:szCs w:val="24"/>
              </w:rPr>
              <w:t>Arbetsuppgift</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b/>
                <w:color w:val="auto"/>
                <w:szCs w:val="24"/>
              </w:rPr>
            </w:pPr>
            <w:r w:rsidRPr="00536BBE">
              <w:rPr>
                <w:rFonts w:ascii="Garamond" w:hAnsi="Garamond" w:cs="Times New Roman"/>
                <w:color w:val="auto"/>
                <w:szCs w:val="24"/>
              </w:rPr>
              <w:t>07.00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 xml:space="preserve">Utsläpp, storbal finns i hagen. </w:t>
            </w:r>
            <w:r w:rsidR="00A17E15" w:rsidRPr="00536BBE">
              <w:rPr>
                <w:rFonts w:ascii="Garamond" w:hAnsi="Garamond" w:cs="Times New Roman"/>
                <w:color w:val="auto"/>
                <w:szCs w:val="24"/>
              </w:rPr>
              <w:t xml:space="preserve">Under sommarhalvåret går hästarna ute på natten. </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b/>
                <w:color w:val="auto"/>
                <w:szCs w:val="24"/>
              </w:rPr>
            </w:pPr>
            <w:r w:rsidRPr="00536BBE">
              <w:rPr>
                <w:rFonts w:ascii="Garamond" w:hAnsi="Garamond" w:cs="Times New Roman"/>
                <w:color w:val="auto"/>
                <w:szCs w:val="24"/>
              </w:rPr>
              <w:t>07.20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Mockning, spåna</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09.00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Rast</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09.30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Förbereda grovfoder till eftermiddag och kväll, fodra kraftfoder, sopa, allmän iordningställande. Tömma soptunnor, kolla vattenkoppar, saltstenar etc. Städa ekonomidelen. Sladda ridhuset.</w:t>
            </w:r>
            <w:r w:rsidR="00A17E15" w:rsidRPr="00536BBE">
              <w:rPr>
                <w:rFonts w:ascii="Garamond" w:hAnsi="Garamond" w:cs="Times New Roman"/>
                <w:color w:val="auto"/>
                <w:szCs w:val="24"/>
              </w:rPr>
              <w:t xml:space="preserve"> </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12.00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Lunch</w:t>
            </w:r>
          </w:p>
        </w:tc>
      </w:tr>
      <w:tr w:rsidR="00536BBE" w:rsidRPr="00536BBE" w:rsidTr="007C7ADD">
        <w:tc>
          <w:tcPr>
            <w:tcW w:w="4606" w:type="dxa"/>
          </w:tcPr>
          <w:p w:rsidR="00536BBE" w:rsidRPr="00536BBE" w:rsidRDefault="00536BBE" w:rsidP="001474D3">
            <w:pPr>
              <w:tabs>
                <w:tab w:val="left" w:pos="2552"/>
              </w:tabs>
              <w:rPr>
                <w:rFonts w:ascii="Garamond" w:hAnsi="Garamond" w:cs="Times New Roman"/>
                <w:color w:val="auto"/>
                <w:szCs w:val="24"/>
              </w:rPr>
            </w:pPr>
            <w:r>
              <w:rPr>
                <w:rFonts w:ascii="Garamond" w:hAnsi="Garamond" w:cs="Times New Roman"/>
                <w:color w:val="auto"/>
                <w:szCs w:val="24"/>
              </w:rPr>
              <w:t>12.30</w:t>
            </w:r>
          </w:p>
        </w:tc>
        <w:tc>
          <w:tcPr>
            <w:tcW w:w="4606" w:type="dxa"/>
          </w:tcPr>
          <w:p w:rsidR="00536BBE" w:rsidRPr="00536BBE" w:rsidRDefault="00536BBE" w:rsidP="007C7ADD">
            <w:pPr>
              <w:tabs>
                <w:tab w:val="left" w:pos="2552"/>
              </w:tabs>
              <w:rPr>
                <w:rFonts w:ascii="Garamond" w:hAnsi="Garamond" w:cs="Times New Roman"/>
                <w:color w:val="auto"/>
                <w:szCs w:val="24"/>
              </w:rPr>
            </w:pPr>
            <w:r>
              <w:rPr>
                <w:rFonts w:ascii="Garamond" w:hAnsi="Garamond" w:cs="Times New Roman"/>
                <w:color w:val="auto"/>
                <w:szCs w:val="24"/>
              </w:rPr>
              <w:t xml:space="preserve">Tillridning, persedelvård. </w:t>
            </w:r>
          </w:p>
        </w:tc>
      </w:tr>
      <w:tr w:rsidR="007C7ADD" w:rsidRPr="00536BBE" w:rsidTr="007C7ADD">
        <w:tc>
          <w:tcPr>
            <w:tcW w:w="4606" w:type="dxa"/>
          </w:tcPr>
          <w:p w:rsidR="007C7ADD" w:rsidRPr="00536BBE" w:rsidRDefault="007C7ADD" w:rsidP="001474D3">
            <w:pPr>
              <w:tabs>
                <w:tab w:val="left" w:pos="2552"/>
              </w:tabs>
              <w:rPr>
                <w:rFonts w:ascii="Garamond" w:hAnsi="Garamond" w:cs="Times New Roman"/>
                <w:color w:val="auto"/>
                <w:szCs w:val="24"/>
              </w:rPr>
            </w:pPr>
            <w:r w:rsidRPr="00536BBE">
              <w:rPr>
                <w:rFonts w:ascii="Garamond" w:hAnsi="Garamond" w:cs="Times New Roman"/>
                <w:color w:val="auto"/>
                <w:szCs w:val="24"/>
              </w:rPr>
              <w:t>1</w:t>
            </w:r>
            <w:r w:rsidR="001474D3" w:rsidRPr="00536BBE">
              <w:rPr>
                <w:rFonts w:ascii="Garamond" w:hAnsi="Garamond" w:cs="Times New Roman"/>
                <w:color w:val="auto"/>
                <w:szCs w:val="24"/>
              </w:rPr>
              <w:t>4</w:t>
            </w:r>
            <w:r w:rsidRPr="00536BBE">
              <w:rPr>
                <w:rFonts w:ascii="Garamond" w:hAnsi="Garamond" w:cs="Times New Roman"/>
                <w:color w:val="auto"/>
                <w:szCs w:val="24"/>
              </w:rPr>
              <w:t>.30</w:t>
            </w:r>
          </w:p>
        </w:tc>
        <w:tc>
          <w:tcPr>
            <w:tcW w:w="4606" w:type="dxa"/>
          </w:tcPr>
          <w:p w:rsidR="007C7ADD" w:rsidRPr="00536BBE" w:rsidRDefault="003E046C" w:rsidP="007C7ADD">
            <w:pPr>
              <w:tabs>
                <w:tab w:val="left" w:pos="2552"/>
              </w:tabs>
              <w:rPr>
                <w:rFonts w:ascii="Garamond" w:hAnsi="Garamond" w:cs="Times New Roman"/>
                <w:color w:val="auto"/>
                <w:szCs w:val="24"/>
              </w:rPr>
            </w:pPr>
            <w:r w:rsidRPr="00536BBE">
              <w:rPr>
                <w:rFonts w:ascii="Garamond" w:hAnsi="Garamond" w:cs="Times New Roman"/>
                <w:color w:val="auto"/>
                <w:szCs w:val="24"/>
              </w:rPr>
              <w:t>H</w:t>
            </w:r>
            <w:r w:rsidR="007C7ADD" w:rsidRPr="00536BBE">
              <w:rPr>
                <w:rFonts w:ascii="Garamond" w:hAnsi="Garamond" w:cs="Times New Roman"/>
                <w:color w:val="auto"/>
                <w:szCs w:val="24"/>
              </w:rPr>
              <w:t>ästarna</w:t>
            </w:r>
            <w:r w:rsidRPr="00536BBE">
              <w:rPr>
                <w:rFonts w:ascii="Garamond" w:hAnsi="Garamond" w:cs="Times New Roman"/>
                <w:color w:val="auto"/>
                <w:szCs w:val="24"/>
              </w:rPr>
              <w:t xml:space="preserve"> tas in. </w:t>
            </w:r>
          </w:p>
        </w:tc>
      </w:tr>
      <w:tr w:rsidR="007C7ADD" w:rsidRPr="00536BBE" w:rsidTr="007C7ADD">
        <w:tc>
          <w:tcPr>
            <w:tcW w:w="4606" w:type="dxa"/>
          </w:tcPr>
          <w:p w:rsidR="007C7ADD" w:rsidRPr="00536BBE" w:rsidRDefault="007C7ADD" w:rsidP="001474D3">
            <w:pPr>
              <w:tabs>
                <w:tab w:val="left" w:pos="2552"/>
              </w:tabs>
              <w:rPr>
                <w:rFonts w:ascii="Garamond" w:hAnsi="Garamond" w:cs="Times New Roman"/>
                <w:color w:val="auto"/>
                <w:szCs w:val="24"/>
              </w:rPr>
            </w:pPr>
            <w:r w:rsidRPr="00536BBE">
              <w:rPr>
                <w:rFonts w:ascii="Garamond" w:hAnsi="Garamond" w:cs="Times New Roman"/>
                <w:color w:val="auto"/>
                <w:szCs w:val="24"/>
              </w:rPr>
              <w:t>1</w:t>
            </w:r>
            <w:r w:rsidR="001474D3" w:rsidRPr="00536BBE">
              <w:rPr>
                <w:rFonts w:ascii="Garamond" w:hAnsi="Garamond" w:cs="Times New Roman"/>
                <w:color w:val="auto"/>
                <w:szCs w:val="24"/>
              </w:rPr>
              <w:t>5</w:t>
            </w:r>
            <w:r w:rsidRPr="00536BBE">
              <w:rPr>
                <w:rFonts w:ascii="Garamond" w:hAnsi="Garamond" w:cs="Times New Roman"/>
                <w:color w:val="auto"/>
                <w:szCs w:val="24"/>
              </w:rPr>
              <w:t>.00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Borsta, se över sjukvård, fodra eftermiddagshö.</w:t>
            </w:r>
            <w:r w:rsidR="00A17E15" w:rsidRPr="00536BBE">
              <w:rPr>
                <w:rFonts w:ascii="Garamond" w:hAnsi="Garamond" w:cs="Times New Roman"/>
                <w:color w:val="auto"/>
                <w:szCs w:val="24"/>
              </w:rPr>
              <w:t xml:space="preserve"> </w:t>
            </w:r>
            <w:r w:rsidR="001474D3" w:rsidRPr="00536BBE">
              <w:rPr>
                <w:rFonts w:ascii="Garamond" w:hAnsi="Garamond" w:cs="Times New Roman"/>
                <w:color w:val="auto"/>
                <w:szCs w:val="24"/>
              </w:rPr>
              <w:t xml:space="preserve">Tillridning, frisering, persedelvård. </w:t>
            </w:r>
            <w:r w:rsidR="00A17E15" w:rsidRPr="00536BBE">
              <w:rPr>
                <w:rFonts w:ascii="Garamond" w:hAnsi="Garamond" w:cs="Times New Roman"/>
                <w:color w:val="auto"/>
                <w:szCs w:val="24"/>
              </w:rPr>
              <w:t xml:space="preserve">Fyll på grovfoder i hagarna. </w:t>
            </w:r>
          </w:p>
        </w:tc>
      </w:tr>
      <w:tr w:rsidR="007C7ADD" w:rsidRPr="00536BBE" w:rsidTr="007C7ADD">
        <w:tc>
          <w:tcPr>
            <w:tcW w:w="4606" w:type="dxa"/>
          </w:tcPr>
          <w:p w:rsidR="007C7ADD" w:rsidRPr="00536BBE" w:rsidRDefault="007C7ADD" w:rsidP="001474D3">
            <w:pPr>
              <w:tabs>
                <w:tab w:val="left" w:pos="2552"/>
              </w:tabs>
              <w:rPr>
                <w:rFonts w:ascii="Garamond" w:hAnsi="Garamond" w:cs="Times New Roman"/>
                <w:color w:val="auto"/>
                <w:szCs w:val="24"/>
              </w:rPr>
            </w:pPr>
            <w:r w:rsidRPr="00536BBE">
              <w:rPr>
                <w:rFonts w:ascii="Garamond" w:hAnsi="Garamond" w:cs="Times New Roman"/>
                <w:color w:val="auto"/>
                <w:szCs w:val="24"/>
              </w:rPr>
              <w:t>1</w:t>
            </w:r>
            <w:r w:rsidR="001474D3" w:rsidRPr="00536BBE">
              <w:rPr>
                <w:rFonts w:ascii="Garamond" w:hAnsi="Garamond" w:cs="Times New Roman"/>
                <w:color w:val="auto"/>
                <w:szCs w:val="24"/>
              </w:rPr>
              <w:t>6</w:t>
            </w:r>
            <w:r w:rsidRPr="00536BBE">
              <w:rPr>
                <w:rFonts w:ascii="Garamond" w:hAnsi="Garamond" w:cs="Times New Roman"/>
                <w:color w:val="auto"/>
                <w:szCs w:val="24"/>
              </w:rPr>
              <w:t>.30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Lektionerna startar.</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19.30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Kvällsfodring</w:t>
            </w:r>
            <w:r w:rsidR="00EF1CC9">
              <w:rPr>
                <w:rFonts w:ascii="Garamond" w:hAnsi="Garamond" w:cs="Times New Roman"/>
                <w:color w:val="auto"/>
                <w:szCs w:val="24"/>
              </w:rPr>
              <w:t xml:space="preserve"> av grovfoder. </w:t>
            </w:r>
          </w:p>
        </w:tc>
      </w:tr>
      <w:tr w:rsidR="007C7ADD" w:rsidRPr="00536BBE" w:rsidTr="007C7ADD">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20.10 el. 21.10</w:t>
            </w:r>
          </w:p>
        </w:tc>
        <w:tc>
          <w:tcPr>
            <w:tcW w:w="4606" w:type="dxa"/>
          </w:tcPr>
          <w:p w:rsidR="007C7ADD" w:rsidRPr="00536BBE" w:rsidRDefault="007C7ADD" w:rsidP="007C7ADD">
            <w:pPr>
              <w:tabs>
                <w:tab w:val="left" w:pos="2552"/>
              </w:tabs>
              <w:rPr>
                <w:rFonts w:ascii="Garamond" w:hAnsi="Garamond" w:cs="Times New Roman"/>
                <w:color w:val="auto"/>
                <w:szCs w:val="24"/>
              </w:rPr>
            </w:pPr>
            <w:r w:rsidRPr="00536BBE">
              <w:rPr>
                <w:rFonts w:ascii="Garamond" w:hAnsi="Garamond" w:cs="Times New Roman"/>
                <w:color w:val="auto"/>
                <w:szCs w:val="24"/>
              </w:rPr>
              <w:t xml:space="preserve">Lektionerna slutar. Stallet kontrolleras och stängs. </w:t>
            </w:r>
            <w:r w:rsidR="00A17E15" w:rsidRPr="00536BBE">
              <w:rPr>
                <w:rFonts w:ascii="Garamond" w:hAnsi="Garamond" w:cs="Times New Roman"/>
                <w:color w:val="auto"/>
                <w:szCs w:val="24"/>
              </w:rPr>
              <w:t xml:space="preserve">Hästarna släpps ut under sommarhalvåret. </w:t>
            </w:r>
          </w:p>
        </w:tc>
      </w:tr>
    </w:tbl>
    <w:p w:rsidR="007C7ADD" w:rsidRPr="00536BBE" w:rsidRDefault="007C7ADD" w:rsidP="007C7ADD">
      <w:pPr>
        <w:tabs>
          <w:tab w:val="left" w:pos="2552"/>
        </w:tabs>
        <w:rPr>
          <w:rFonts w:ascii="Garamond" w:hAnsi="Garamond" w:cs="Times New Roman"/>
          <w:b/>
          <w:color w:val="auto"/>
          <w:szCs w:val="24"/>
        </w:rPr>
      </w:pPr>
    </w:p>
    <w:p w:rsidR="007C7ADD" w:rsidRPr="00536BBE" w:rsidRDefault="007C7ADD" w:rsidP="007C7ADD">
      <w:pPr>
        <w:tabs>
          <w:tab w:val="left" w:pos="2552"/>
        </w:tabs>
        <w:rPr>
          <w:rFonts w:ascii="Garamond" w:hAnsi="Garamond" w:cs="Times New Roman"/>
          <w:b/>
          <w:color w:val="auto"/>
          <w:szCs w:val="24"/>
        </w:rPr>
      </w:pPr>
    </w:p>
    <w:p w:rsidR="007C7ADD" w:rsidRPr="00536BBE" w:rsidRDefault="007C7ADD" w:rsidP="007C7ADD">
      <w:pPr>
        <w:tabs>
          <w:tab w:val="left" w:pos="2552"/>
        </w:tabs>
        <w:rPr>
          <w:rFonts w:ascii="Garamond" w:hAnsi="Garamond" w:cs="Times New Roman"/>
          <w:b/>
          <w:color w:val="auto"/>
          <w:szCs w:val="24"/>
        </w:rPr>
      </w:pPr>
    </w:p>
    <w:p w:rsidR="007C7ADD" w:rsidRPr="00536BBE" w:rsidRDefault="007C7ADD" w:rsidP="007C7ADD">
      <w:pPr>
        <w:tabs>
          <w:tab w:val="left" w:pos="2552"/>
        </w:tabs>
        <w:rPr>
          <w:rFonts w:ascii="Garamond" w:hAnsi="Garamond" w:cs="Times New Roman"/>
          <w:b/>
          <w:color w:val="auto"/>
          <w:szCs w:val="24"/>
        </w:rPr>
      </w:pPr>
    </w:p>
    <w:p w:rsidR="007C7ADD" w:rsidRPr="00536BBE" w:rsidRDefault="007C7ADD" w:rsidP="007C7ADD">
      <w:pPr>
        <w:tabs>
          <w:tab w:val="left" w:pos="2552"/>
        </w:tabs>
        <w:rPr>
          <w:rFonts w:ascii="Garamond" w:hAnsi="Garamond" w:cs="Times New Roman"/>
          <w:b/>
          <w:color w:val="auto"/>
          <w:szCs w:val="24"/>
        </w:rPr>
      </w:pPr>
    </w:p>
    <w:p w:rsidR="001474D3" w:rsidRPr="00536BBE" w:rsidRDefault="0073338C" w:rsidP="00F73037">
      <w:pPr>
        <w:tabs>
          <w:tab w:val="left" w:pos="2552"/>
        </w:tabs>
        <w:rPr>
          <w:rFonts w:ascii="Garamond" w:hAnsi="Garamond" w:cs="Times New Roman"/>
          <w:b/>
          <w:color w:val="auto"/>
          <w:sz w:val="28"/>
        </w:rPr>
      </w:pPr>
      <w:r w:rsidRPr="00536BBE">
        <w:rPr>
          <w:rFonts w:ascii="Garamond" w:hAnsi="Garamond" w:cs="Times New Roman"/>
          <w:b/>
          <w:color w:val="auto"/>
          <w:szCs w:val="24"/>
        </w:rPr>
        <w:tab/>
      </w:r>
      <w:r w:rsidRPr="00536BBE">
        <w:rPr>
          <w:rFonts w:ascii="Garamond" w:hAnsi="Garamond" w:cs="Times New Roman"/>
          <w:b/>
          <w:color w:val="auto"/>
          <w:szCs w:val="24"/>
        </w:rPr>
        <w:tab/>
      </w:r>
      <w:r w:rsidRPr="00536BBE">
        <w:rPr>
          <w:rFonts w:ascii="Garamond" w:hAnsi="Garamond" w:cs="Times New Roman"/>
          <w:b/>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tab/>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color w:val="auto"/>
          <w:szCs w:val="24"/>
        </w:rPr>
        <w:tab/>
      </w:r>
      <w:r w:rsidRPr="00536BBE">
        <w:rPr>
          <w:rFonts w:ascii="Garamond" w:hAnsi="Garamond" w:cs="Times New Roman"/>
          <w:color w:val="auto"/>
          <w:szCs w:val="24"/>
        </w:rPr>
        <w:tab/>
      </w:r>
      <w:r w:rsidRPr="00536BBE">
        <w:rPr>
          <w:rFonts w:ascii="Garamond" w:hAnsi="Garamond" w:cs="Times New Roman"/>
          <w:color w:val="auto"/>
          <w:szCs w:val="24"/>
        </w:rPr>
        <w:br/>
      </w:r>
    </w:p>
    <w:p w:rsidR="007F34D5" w:rsidRPr="00536BBE" w:rsidRDefault="000E643A" w:rsidP="00F73037">
      <w:pPr>
        <w:tabs>
          <w:tab w:val="left" w:pos="2552"/>
        </w:tabs>
        <w:rPr>
          <w:rFonts w:ascii="Garamond" w:hAnsi="Garamond" w:cs="Times New Roman"/>
          <w:color w:val="auto"/>
          <w:szCs w:val="24"/>
        </w:rPr>
      </w:pPr>
      <w:bookmarkStart w:id="54" w:name="Säkerhetsrutinerhästhållningspolicy"/>
      <w:bookmarkStart w:id="55" w:name="_Toc414285681"/>
      <w:bookmarkEnd w:id="54"/>
      <w:r w:rsidRPr="00107AED">
        <w:rPr>
          <w:rStyle w:val="Rubrik1Char"/>
        </w:rPr>
        <w:lastRenderedPageBreak/>
        <w:t>S</w:t>
      </w:r>
      <w:r w:rsidR="007F34D5" w:rsidRPr="00107AED">
        <w:rPr>
          <w:rStyle w:val="Rubrik1Char"/>
        </w:rPr>
        <w:t>äkerhetsrutiner</w:t>
      </w:r>
      <w:r w:rsidRPr="00107AED">
        <w:rPr>
          <w:rStyle w:val="Rubrik1Char"/>
        </w:rPr>
        <w:t xml:space="preserve"> samt policy</w:t>
      </w:r>
      <w:r w:rsidR="007F34D5" w:rsidRPr="00107AED">
        <w:rPr>
          <w:rStyle w:val="Rubrik1Char"/>
        </w:rPr>
        <w:t xml:space="preserve"> för arbete med hästar</w:t>
      </w:r>
      <w:bookmarkEnd w:id="55"/>
      <w:r w:rsidR="007F34D5" w:rsidRPr="00107AED">
        <w:rPr>
          <w:rStyle w:val="Rubrik1Char"/>
        </w:rPr>
        <w:br/>
      </w:r>
      <w:r w:rsidR="00107AED">
        <w:rPr>
          <w:rFonts w:ascii="Garamond" w:hAnsi="Garamond" w:cs="Times New Roman"/>
          <w:color w:val="auto"/>
          <w:szCs w:val="24"/>
        </w:rPr>
        <w:br/>
      </w:r>
      <w:r w:rsidR="007F34D5" w:rsidRPr="00536BBE">
        <w:rPr>
          <w:rFonts w:ascii="Garamond" w:hAnsi="Garamond" w:cs="Times New Roman"/>
          <w:color w:val="auto"/>
          <w:szCs w:val="24"/>
        </w:rPr>
        <w:t xml:space="preserve">Policy gällande hästhållning är viktig hur flera aspekter. </w:t>
      </w:r>
      <w:r w:rsidR="007F34D5" w:rsidRPr="00536BBE">
        <w:rPr>
          <w:rFonts w:ascii="Garamond" w:hAnsi="Garamond" w:cs="Times New Roman"/>
          <w:color w:val="auto"/>
          <w:szCs w:val="24"/>
        </w:rPr>
        <w:br/>
      </w:r>
      <w:r w:rsidR="007F34D5" w:rsidRPr="00536BBE">
        <w:rPr>
          <w:rFonts w:ascii="Garamond" w:hAnsi="Garamond" w:cs="Times New Roman"/>
          <w:color w:val="auto"/>
          <w:szCs w:val="24"/>
        </w:rPr>
        <w:br/>
        <w:t xml:space="preserve">Policyn syftar till att sätta hästens välbefinnande i centrum samt att arbetsuppgifterna löses på ett sätt som är säkert för häst och människa. </w:t>
      </w:r>
      <w:r w:rsidR="007F34D5" w:rsidRPr="00536BBE">
        <w:rPr>
          <w:rFonts w:ascii="Garamond" w:hAnsi="Garamond" w:cs="Times New Roman"/>
          <w:color w:val="auto"/>
          <w:szCs w:val="24"/>
        </w:rPr>
        <w:br/>
      </w:r>
      <w:r w:rsidR="007F34D5" w:rsidRPr="00536BBE">
        <w:rPr>
          <w:rFonts w:ascii="Garamond" w:hAnsi="Garamond" w:cs="Times New Roman"/>
          <w:color w:val="auto"/>
          <w:szCs w:val="24"/>
        </w:rPr>
        <w:br/>
        <w:t xml:space="preserve">Policyn är en vägledning i arbetet med hästar, skall ständigt hållas levande och ska därför uppdateras och utvecklas vidare. </w:t>
      </w:r>
      <w:r w:rsidR="007F34D5" w:rsidRPr="00536BBE">
        <w:rPr>
          <w:rFonts w:ascii="Garamond" w:hAnsi="Garamond" w:cs="Times New Roman"/>
          <w:color w:val="auto"/>
          <w:szCs w:val="24"/>
        </w:rPr>
        <w:br/>
      </w:r>
      <w:r w:rsidR="007F34D5" w:rsidRPr="00536BBE">
        <w:rPr>
          <w:rFonts w:ascii="Garamond" w:hAnsi="Garamond" w:cs="Times New Roman"/>
          <w:color w:val="auto"/>
          <w:szCs w:val="24"/>
        </w:rPr>
        <w:br/>
        <w:t xml:space="preserve">Kunskap och gott omdöme kring hästen innebär att man förstår och delvis kan förutse hästens reaktioner, visar ordningssinne, arbetar rationellt, effektivt, ekonomiskt och ergonomsikt riktigt, har för arbetsuppgiften lämplig klädsel samt även visar en god servicemedvetenhet. </w:t>
      </w:r>
      <w:r w:rsidR="007F34D5" w:rsidRPr="00536BBE">
        <w:rPr>
          <w:rFonts w:ascii="Garamond" w:hAnsi="Garamond" w:cs="Times New Roman"/>
          <w:color w:val="auto"/>
          <w:szCs w:val="24"/>
        </w:rPr>
        <w:br/>
      </w:r>
      <w:r w:rsidR="007F34D5" w:rsidRPr="00536BBE">
        <w:rPr>
          <w:rFonts w:ascii="Garamond" w:hAnsi="Garamond" w:cs="Times New Roman"/>
          <w:color w:val="auto"/>
          <w:szCs w:val="24"/>
        </w:rPr>
        <w:br/>
        <w:t>Dokumentet är en beskrivning av det dagliga arbetet med hästar</w:t>
      </w:r>
      <w:r w:rsidRPr="00536BBE">
        <w:rPr>
          <w:rFonts w:ascii="Garamond" w:hAnsi="Garamond" w:cs="Times New Roman"/>
          <w:color w:val="auto"/>
          <w:szCs w:val="24"/>
        </w:rPr>
        <w:t xml:space="preserve"> och anläggningen</w:t>
      </w:r>
      <w:r w:rsidR="001474D3" w:rsidRPr="00536BBE">
        <w:rPr>
          <w:rFonts w:ascii="Garamond" w:hAnsi="Garamond" w:cs="Times New Roman"/>
          <w:color w:val="auto"/>
          <w:szCs w:val="24"/>
        </w:rPr>
        <w:t xml:space="preserve">. Ny </w:t>
      </w:r>
      <w:r w:rsidRPr="00536BBE">
        <w:rPr>
          <w:rFonts w:ascii="Garamond" w:hAnsi="Garamond" w:cs="Times New Roman"/>
          <w:color w:val="auto"/>
          <w:szCs w:val="24"/>
        </w:rPr>
        <w:t>personal samt nya</w:t>
      </w:r>
      <w:r w:rsidR="007F34D5" w:rsidRPr="00536BBE">
        <w:rPr>
          <w:rFonts w:ascii="Garamond" w:hAnsi="Garamond" w:cs="Times New Roman"/>
          <w:color w:val="auto"/>
          <w:szCs w:val="24"/>
        </w:rPr>
        <w:t xml:space="preserve"> elever och medlemmar ska sätta sig in i dokumentet samt reflektera över hur hästhållning och hantering av hästen utförs på ett yrkesmässigt och professionellt sätt. </w:t>
      </w:r>
      <w:r w:rsidR="007F34D5" w:rsidRPr="00536BBE">
        <w:rPr>
          <w:rFonts w:ascii="Garamond" w:hAnsi="Garamond" w:cs="Times New Roman"/>
          <w:color w:val="auto"/>
          <w:szCs w:val="24"/>
        </w:rPr>
        <w:br/>
      </w:r>
      <w:r w:rsidR="007F34D5" w:rsidRPr="00536BBE">
        <w:rPr>
          <w:rFonts w:ascii="Garamond" w:hAnsi="Garamond" w:cs="Times New Roman"/>
          <w:color w:val="auto"/>
          <w:szCs w:val="24"/>
        </w:rPr>
        <w:br/>
        <w:t>Vilket förhållnings- och arbetssätt ska jag ha för att lösa alla uppgifter så att hästens välbefinnande sätts i centrum samtidigt som</w:t>
      </w:r>
      <w:r w:rsidRPr="00536BBE">
        <w:rPr>
          <w:rFonts w:ascii="Garamond" w:hAnsi="Garamond" w:cs="Times New Roman"/>
          <w:color w:val="auto"/>
          <w:szCs w:val="24"/>
        </w:rPr>
        <w:t xml:space="preserve"> jag använder ett säkerhetstänk</w:t>
      </w:r>
      <w:r w:rsidR="007F34D5" w:rsidRPr="00536BBE">
        <w:rPr>
          <w:rFonts w:ascii="Garamond" w:hAnsi="Garamond" w:cs="Times New Roman"/>
          <w:color w:val="auto"/>
          <w:szCs w:val="24"/>
        </w:rPr>
        <w:t>ande?</w:t>
      </w:r>
      <w:r w:rsidR="007F34D5" w:rsidRPr="00536BBE">
        <w:rPr>
          <w:rFonts w:ascii="Garamond" w:hAnsi="Garamond" w:cs="Times New Roman"/>
          <w:color w:val="auto"/>
          <w:szCs w:val="24"/>
        </w:rPr>
        <w:br/>
      </w:r>
      <w:r w:rsidR="007F34D5" w:rsidRPr="00536BBE">
        <w:rPr>
          <w:rFonts w:ascii="Garamond" w:hAnsi="Garamond" w:cs="Times New Roman"/>
          <w:color w:val="auto"/>
          <w:szCs w:val="24"/>
        </w:rPr>
        <w:br/>
      </w:r>
      <w:r w:rsidR="001474D3" w:rsidRPr="00536BBE">
        <w:rPr>
          <w:rFonts w:ascii="Garamond" w:hAnsi="Garamond" w:cs="Times New Roman"/>
          <w:b/>
          <w:color w:val="auto"/>
          <w:szCs w:val="24"/>
        </w:rPr>
        <w:t>Xxx</w:t>
      </w:r>
      <w:r w:rsidR="007F34D5" w:rsidRPr="00536BBE">
        <w:rPr>
          <w:rFonts w:ascii="Garamond" w:hAnsi="Garamond" w:cs="Times New Roman"/>
          <w:b/>
          <w:color w:val="auto"/>
          <w:szCs w:val="24"/>
        </w:rPr>
        <w:t xml:space="preserve"> personal och medlemmar visar i sitt arbete med hästar gott omdöme och är goda förebilder!</w:t>
      </w:r>
    </w:p>
    <w:p w:rsidR="007F34D5" w:rsidRPr="00536BBE" w:rsidRDefault="007F34D5" w:rsidP="007F34D5">
      <w:pPr>
        <w:rPr>
          <w:rFonts w:ascii="Garamond" w:hAnsi="Garamond" w:cs="Times New Roman"/>
          <w:color w:val="auto"/>
          <w:szCs w:val="24"/>
        </w:rPr>
      </w:pPr>
      <w:r w:rsidRPr="00536BBE">
        <w:rPr>
          <w:rFonts w:ascii="Garamond" w:hAnsi="Garamond" w:cs="Times New Roman"/>
          <w:b/>
          <w:color w:val="auto"/>
          <w:sz w:val="28"/>
        </w:rPr>
        <w:t>Säkerhetsrutiner</w:t>
      </w:r>
      <w:r w:rsidRPr="00536BBE">
        <w:rPr>
          <w:rFonts w:ascii="Garamond" w:hAnsi="Garamond" w:cs="Times New Roman"/>
          <w:b/>
          <w:color w:val="auto"/>
          <w:sz w:val="28"/>
        </w:rPr>
        <w:br/>
      </w:r>
      <w:r w:rsidRPr="00536BBE">
        <w:rPr>
          <w:rFonts w:ascii="Garamond" w:hAnsi="Garamond" w:cs="Times New Roman"/>
          <w:b/>
          <w:color w:val="auto"/>
          <w:szCs w:val="24"/>
        </w:rPr>
        <w:br/>
      </w:r>
      <w:r w:rsidRPr="00536BBE">
        <w:rPr>
          <w:rFonts w:ascii="Garamond" w:hAnsi="Garamond" w:cs="Times New Roman"/>
          <w:b/>
          <w:color w:val="auto"/>
          <w:szCs w:val="24"/>
          <w:u w:val="single"/>
        </w:rPr>
        <w:t>Personlig skyddsutrustning</w:t>
      </w:r>
    </w:p>
    <w:tbl>
      <w:tblPr>
        <w:tblStyle w:val="Tabellrutnt"/>
        <w:tblW w:w="0" w:type="auto"/>
        <w:tblLook w:val="04A0" w:firstRow="1" w:lastRow="0" w:firstColumn="1" w:lastColumn="0" w:noHBand="0" w:noVBand="1"/>
      </w:tblPr>
      <w:tblGrid>
        <w:gridCol w:w="4606"/>
        <w:gridCol w:w="4606"/>
      </w:tblGrid>
      <w:tr w:rsidR="007F34D5" w:rsidRPr="00536BBE" w:rsidTr="004B5B53">
        <w:tc>
          <w:tcPr>
            <w:tcW w:w="9212" w:type="dxa"/>
            <w:gridSpan w:val="2"/>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Personlig skyddsutrustning bärs vid respektive aktivitet</w:t>
            </w:r>
          </w:p>
        </w:tc>
      </w:tr>
      <w:tr w:rsidR="007F34D5" w:rsidRPr="00536BBE" w:rsidTr="004B5B53">
        <w:tc>
          <w:tcPr>
            <w:tcW w:w="4606" w:type="dxa"/>
            <w:tcBorders>
              <w:right w:val="single" w:sz="4" w:space="0" w:color="auto"/>
            </w:tcBorders>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Ridning</w:t>
            </w:r>
          </w:p>
        </w:tc>
        <w:tc>
          <w:tcPr>
            <w:tcW w:w="4606" w:type="dxa"/>
            <w:tcBorders>
              <w:left w:val="single" w:sz="4" w:space="0" w:color="auto"/>
            </w:tcBorders>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Hjälm är obligatoriskt vid all form av ridning. Ridstövlar eller ridskor med klack är obligatoriskt. Ridbyxor, långa chaps eller shortchaps rekommenderas. Långt hår bör vara uppsatt.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Longering/tömkörning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Hjälm, handskar, lämpliga skor och pisk bör användas.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Reflexer </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Reflexer används vid ridning i mörker.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Stallarbete</w:t>
            </w:r>
          </w:p>
        </w:tc>
        <w:tc>
          <w:tcPr>
            <w:tcW w:w="4606" w:type="dxa"/>
          </w:tcPr>
          <w:p w:rsidR="007F34D5" w:rsidRPr="00536BBE" w:rsidRDefault="007F34D5" w:rsidP="006B7A77">
            <w:pPr>
              <w:rPr>
                <w:rFonts w:ascii="Garamond" w:hAnsi="Garamond" w:cs="Times New Roman"/>
                <w:color w:val="auto"/>
                <w:szCs w:val="24"/>
              </w:rPr>
            </w:pPr>
            <w:r w:rsidRPr="00536BBE">
              <w:rPr>
                <w:rFonts w:ascii="Garamond" w:hAnsi="Garamond" w:cs="Times New Roman"/>
                <w:color w:val="auto"/>
                <w:szCs w:val="24"/>
              </w:rPr>
              <w:t>Ändamålsenlig klädsel samt sko med stålhätta. Hörlurar eller hörsnäcka b</w:t>
            </w:r>
            <w:r w:rsidR="006B7A77" w:rsidRPr="00536BBE">
              <w:rPr>
                <w:rFonts w:ascii="Garamond" w:hAnsi="Garamond" w:cs="Times New Roman"/>
                <w:color w:val="auto"/>
                <w:szCs w:val="24"/>
              </w:rPr>
              <w:t>ärs</w:t>
            </w:r>
            <w:r w:rsidRPr="00536BBE">
              <w:rPr>
                <w:rFonts w:ascii="Garamond" w:hAnsi="Garamond" w:cs="Times New Roman"/>
                <w:color w:val="auto"/>
                <w:szCs w:val="24"/>
              </w:rPr>
              <w:t xml:space="preserve"> inte under stallarbete eller hantering av häst.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Hästhantering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Grimma och grimskaft/kedjegrimskaft skall användas när hästarna leds. Handskar bör användas. För barn rekommenderas hjälm vid all hästhantering.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Anläggningsskötsel samt reparationer </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Skyddskor, skyddsglasögon, hörselskydd, </w:t>
            </w:r>
            <w:r w:rsidRPr="00536BBE">
              <w:rPr>
                <w:rFonts w:ascii="Garamond" w:hAnsi="Garamond" w:cs="Times New Roman"/>
                <w:color w:val="auto"/>
                <w:szCs w:val="24"/>
              </w:rPr>
              <w:lastRenderedPageBreak/>
              <w:t>hjälm, sågskydd</w:t>
            </w:r>
            <w:r w:rsidR="006B7A77" w:rsidRPr="00536BBE">
              <w:rPr>
                <w:rFonts w:ascii="Garamond" w:hAnsi="Garamond" w:cs="Times New Roman"/>
                <w:color w:val="auto"/>
                <w:szCs w:val="24"/>
              </w:rPr>
              <w:t>, munskydd</w:t>
            </w:r>
            <w:r w:rsidRPr="00536BBE">
              <w:rPr>
                <w:rFonts w:ascii="Garamond" w:hAnsi="Garamond" w:cs="Times New Roman"/>
                <w:color w:val="auto"/>
                <w:szCs w:val="24"/>
              </w:rPr>
              <w:t xml:space="preserve"> mm ska användas vid allt arbete där risker föreligger vid anläggningsskötsel samt</w:t>
            </w:r>
            <w:r w:rsidR="006B7A77" w:rsidRPr="00536BBE">
              <w:rPr>
                <w:rFonts w:ascii="Garamond" w:hAnsi="Garamond" w:cs="Times New Roman"/>
                <w:color w:val="auto"/>
                <w:szCs w:val="24"/>
              </w:rPr>
              <w:t xml:space="preserve"> vid</w:t>
            </w:r>
            <w:r w:rsidRPr="00536BBE">
              <w:rPr>
                <w:rFonts w:ascii="Garamond" w:hAnsi="Garamond" w:cs="Times New Roman"/>
                <w:color w:val="auto"/>
                <w:szCs w:val="24"/>
              </w:rPr>
              <w:t xml:space="preserve"> reparationer. </w:t>
            </w:r>
          </w:p>
        </w:tc>
      </w:tr>
    </w:tbl>
    <w:p w:rsidR="007F34D5" w:rsidRPr="00536BBE" w:rsidRDefault="007F34D5" w:rsidP="007F34D5">
      <w:pPr>
        <w:rPr>
          <w:rFonts w:ascii="Garamond" w:hAnsi="Garamond" w:cs="Times New Roman"/>
          <w:b/>
          <w:color w:val="auto"/>
          <w:szCs w:val="24"/>
          <w:u w:val="single"/>
        </w:rPr>
      </w:pPr>
      <w:r w:rsidRPr="00536BBE">
        <w:rPr>
          <w:rFonts w:ascii="Garamond" w:hAnsi="Garamond" w:cs="Times New Roman"/>
          <w:color w:val="auto"/>
          <w:szCs w:val="24"/>
        </w:rPr>
        <w:lastRenderedPageBreak/>
        <w:br/>
      </w:r>
      <w:r w:rsidRPr="00536BBE">
        <w:rPr>
          <w:rFonts w:ascii="Garamond" w:hAnsi="Garamond" w:cs="Times New Roman"/>
          <w:color w:val="auto"/>
          <w:szCs w:val="24"/>
        </w:rPr>
        <w:br/>
      </w:r>
      <w:r w:rsidRPr="00536BBE">
        <w:rPr>
          <w:rFonts w:ascii="Garamond" w:hAnsi="Garamond" w:cs="Times New Roman"/>
          <w:b/>
          <w:color w:val="auto"/>
          <w:szCs w:val="24"/>
          <w:u w:val="single"/>
        </w:rPr>
        <w:t>Klädsel mm.</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Smycken</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Piercing i tungan eller på andra ställen i ansiktet är inte att rekommendera. Om så föreligger skall de vara övertäckta så att inget kan fastna i dem. Smycken kan utgöra en säkerhetsrisk. De bör vara diskreta och användas på egen risk.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Mobiltelefon</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Tala inte i telefon till häst eller vid hantering av häst.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Hundar </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Ska hållas kopplade på hela anläggningen.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Servicemedvetenhet</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Eftersom vi vill ge ett professionellt och välkomnande intryck hälsar vi på alla samt hjälper dem som behöver det tillrätta.  </w:t>
            </w:r>
          </w:p>
        </w:tc>
      </w:tr>
    </w:tbl>
    <w:p w:rsidR="007F34D5" w:rsidRPr="00536BBE" w:rsidRDefault="007F34D5" w:rsidP="007F34D5">
      <w:pPr>
        <w:rPr>
          <w:rFonts w:ascii="Garamond" w:hAnsi="Garamond" w:cs="Times New Roman"/>
          <w:b/>
          <w:color w:val="auto"/>
          <w:szCs w:val="24"/>
        </w:rPr>
      </w:pPr>
    </w:p>
    <w:p w:rsidR="007F34D5" w:rsidRPr="00536BBE" w:rsidRDefault="007F34D5" w:rsidP="007F34D5">
      <w:pPr>
        <w:rPr>
          <w:rFonts w:ascii="Garamond" w:hAnsi="Garamond" w:cs="Times New Roman"/>
          <w:b/>
          <w:color w:val="auto"/>
          <w:szCs w:val="24"/>
        </w:rPr>
      </w:pPr>
      <w:r w:rsidRPr="00536BBE">
        <w:rPr>
          <w:rFonts w:ascii="Garamond" w:hAnsi="Garamond" w:cs="Times New Roman"/>
          <w:b/>
          <w:color w:val="auto"/>
          <w:szCs w:val="24"/>
          <w:u w:val="single"/>
        </w:rPr>
        <w:t>Leda häst</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Utrustning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Grimma används tillsammans med grimskaft, kedjegrimskaft eller ledträns. Kedjan placeras under hästens underkäke. Personlig skyddsutrustning beaktas.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Genomförande </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Hästen förs kontrollerad och korrekt med föraren vid hästens bog. Tvåhandsfattning med grimskaft eller ledtygel gäller. Är hästen utrustad med träns leds den med tygeln över halsen. OBS! Ridhuset ska delas av när hantering av extra känsliga hästar pågår.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Genom dörr</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Öppna dörren/grinden helt och ställ upp den med avsedd hake. Därefter stängs dörren/grinden. Vid smal passage gå före hästen samt var uppmärksam så att igen del av utrustningen fastnar i något.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I stallgång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Grimma och grimskaft används. </w:t>
            </w:r>
          </w:p>
        </w:tc>
      </w:tr>
    </w:tbl>
    <w:p w:rsidR="007F34D5" w:rsidRPr="00536BBE" w:rsidRDefault="007F34D5" w:rsidP="007F34D5">
      <w:pPr>
        <w:rPr>
          <w:rFonts w:ascii="Garamond" w:hAnsi="Garamond" w:cs="Times New Roman"/>
          <w:b/>
          <w:color w:val="auto"/>
          <w:szCs w:val="24"/>
        </w:rPr>
      </w:pPr>
    </w:p>
    <w:p w:rsidR="007F34D5" w:rsidRPr="00536BBE" w:rsidRDefault="007F34D5" w:rsidP="007F34D5">
      <w:pPr>
        <w:rPr>
          <w:rFonts w:ascii="Garamond" w:hAnsi="Garamond" w:cs="Times New Roman"/>
          <w:color w:val="auto"/>
          <w:szCs w:val="24"/>
        </w:rPr>
      </w:pPr>
      <w:r w:rsidRPr="00536BBE">
        <w:rPr>
          <w:rFonts w:ascii="Garamond" w:hAnsi="Garamond" w:cs="Times New Roman"/>
          <w:b/>
          <w:color w:val="auto"/>
          <w:szCs w:val="24"/>
          <w:u w:val="single"/>
        </w:rPr>
        <w:t>Hagutsläpp/insläpp</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Utrustning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Se leda häst. Personer under 15 år bör bära hjälm vid insläpp samt utsläpp.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Genom grind</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Öppna grinden helt. För in hästen och vänd den med huvudet mot grinden.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Släpp</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Hästen ställs upp vänd mot grinden. Håll vänster hand över nosryggen. Släpp hästen – </w:t>
            </w:r>
            <w:r w:rsidRPr="00536BBE">
              <w:rPr>
                <w:rFonts w:ascii="Garamond" w:hAnsi="Garamond" w:cs="Times New Roman"/>
                <w:color w:val="auto"/>
                <w:szCs w:val="24"/>
              </w:rPr>
              <w:lastRenderedPageBreak/>
              <w:t xml:space="preserve">gå lugnt därifrån. Stäng grinden. Grinden ska vara stängd även när hagen är tom.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lastRenderedPageBreak/>
              <w:t>Släpp av flera hästar</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För in alla hästar samtidigt i hagen. Hästarna ställs upp med säkerhetsavstånd (minst 3 meter lucka). Vänd dem mot staketet, håll vänster hand över nosryggen och släpp samtidigt på given signal och gå lugnt därifrån. </w:t>
            </w:r>
          </w:p>
        </w:tc>
      </w:tr>
    </w:tbl>
    <w:p w:rsidR="007F34D5" w:rsidRPr="00536BBE" w:rsidRDefault="007F34D5" w:rsidP="007F34D5">
      <w:pPr>
        <w:rPr>
          <w:rFonts w:ascii="Garamond" w:hAnsi="Garamond" w:cs="Times New Roman"/>
          <w:b/>
          <w:color w:val="auto"/>
          <w:szCs w:val="24"/>
          <w:u w:val="single"/>
        </w:rPr>
      </w:pPr>
    </w:p>
    <w:p w:rsidR="007F34D5" w:rsidRPr="00536BBE" w:rsidRDefault="007F34D5" w:rsidP="007F34D5">
      <w:pPr>
        <w:rPr>
          <w:rFonts w:ascii="Garamond" w:hAnsi="Garamond" w:cs="Times New Roman"/>
          <w:color w:val="auto"/>
          <w:szCs w:val="24"/>
        </w:rPr>
      </w:pPr>
      <w:r w:rsidRPr="00536BBE">
        <w:rPr>
          <w:rFonts w:ascii="Garamond" w:hAnsi="Garamond" w:cs="Times New Roman"/>
          <w:b/>
          <w:color w:val="auto"/>
          <w:szCs w:val="24"/>
          <w:u w:val="single"/>
        </w:rPr>
        <w:t>Ridning/longering</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Upp- och avsittning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Upp- och avsittning sker samtidigt om det är flera ryttare. Uppsittningspall bör användas. </w:t>
            </w:r>
            <w:r w:rsidRPr="00536BBE">
              <w:rPr>
                <w:rFonts w:ascii="Garamond" w:hAnsi="Garamond" w:cs="Times New Roman"/>
                <w:color w:val="auto"/>
                <w:szCs w:val="24"/>
              </w:rPr>
              <w:br/>
            </w:r>
            <w:r w:rsidRPr="00536BBE">
              <w:rPr>
                <w:rFonts w:ascii="Garamond" w:hAnsi="Garamond" w:cs="Times New Roman"/>
                <w:color w:val="auto"/>
                <w:szCs w:val="24"/>
              </w:rPr>
              <w:br/>
              <w:t xml:space="preserve">Vid ridning i grupp: Hästarna förs in och ut ur stallet samtidigt. I ridhus/ridbana sker upp- och avsittning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På- och avklädning av jacka/täcke</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På och avklädning av jacka/täcke sker innan uppsittning eller om annan person håller hästen. Jacka/täcke placeras på anvisad plats.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Ridhus</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Vid inträde i ridhus: Knacka – invänta svar – fråga om du kan komma in. Vid utträde: Gör övriga ryttare uppmärksamma. Klädsel och täcken placeras på anvisad plats.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Regler </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Vedertagna regler för ridhuset/ridbanan förväntas bli respekterade.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Hoppning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Hoppning bör ske med minst en person närvarande. Longering och hoppning är tillåten på avsatta tider eller när hela ridhuset är ledigt samt efter avstämning med de övriga på ridbanan. Olämpligt vid många ryttare på banan samtidigt. Hindermaterial som togs fram ska också ställas tillbaka där det togs.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Uteridning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Uteridning sker helst två och två eller i grupp. Lämna färdmeddelande när du rider ut, vem som rider ut, när man rider, vart man rider och mobilnummer. Mobiltelefon medförs för att kunna användas vid eventuell olyckshändelse. Vid all ridning ute gäller: sakta av till skritt och lämna plats vid eventuellt möte med annat ekipage eller gående. Trafikregler respekteras. Ridning anpassas efter den minst rutinerade.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Externa tränare</w:t>
            </w:r>
          </w:p>
        </w:tc>
        <w:tc>
          <w:tcPr>
            <w:tcW w:w="4606" w:type="dxa"/>
          </w:tcPr>
          <w:p w:rsidR="007F34D5" w:rsidRPr="00536BBE" w:rsidRDefault="007F34D5" w:rsidP="00536BBE">
            <w:pPr>
              <w:rPr>
                <w:rFonts w:ascii="Garamond" w:hAnsi="Garamond" w:cs="Times New Roman"/>
                <w:color w:val="auto"/>
                <w:szCs w:val="24"/>
              </w:rPr>
            </w:pPr>
            <w:r w:rsidRPr="00536BBE">
              <w:rPr>
                <w:rFonts w:ascii="Garamond" w:hAnsi="Garamond" w:cs="Times New Roman"/>
                <w:color w:val="auto"/>
                <w:szCs w:val="24"/>
              </w:rPr>
              <w:t xml:space="preserve">De tränare/ridlärare du kan välja att träna för privat för är ridskolans ridlärare samt de anlitade tränare som </w:t>
            </w:r>
            <w:r w:rsidR="00536BBE">
              <w:rPr>
                <w:rFonts w:ascii="Garamond" w:hAnsi="Garamond" w:cs="Times New Roman"/>
                <w:color w:val="auto"/>
                <w:szCs w:val="24"/>
              </w:rPr>
              <w:t>xxx</w:t>
            </w:r>
            <w:r w:rsidRPr="00536BBE">
              <w:rPr>
                <w:rFonts w:ascii="Garamond" w:hAnsi="Garamond" w:cs="Times New Roman"/>
                <w:color w:val="auto"/>
                <w:szCs w:val="24"/>
              </w:rPr>
              <w:t xml:space="preserve"> har samarbete med. Om annan tränare är önskvärd skall det alltid ske efter överenskommelse med verksamhetchefen. Se regler för externa tränare.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lastRenderedPageBreak/>
              <w:t>Externa hästar</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Hantering och ridning av hästar som inte är uppstallade på anläggningen omfattas av policyns ramar. Externa hästar får inte tas in i ridskolestallet eller anläggningens hagar. </w:t>
            </w:r>
          </w:p>
        </w:tc>
      </w:tr>
    </w:tbl>
    <w:p w:rsidR="007F34D5" w:rsidRPr="00536BBE" w:rsidRDefault="007F34D5" w:rsidP="007F34D5">
      <w:pPr>
        <w:rPr>
          <w:rFonts w:ascii="Garamond" w:hAnsi="Garamond" w:cs="Times New Roman"/>
          <w:color w:val="auto"/>
          <w:szCs w:val="24"/>
        </w:rPr>
      </w:pP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u w:val="single"/>
        </w:rPr>
        <w:t>Lastning</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Utrustning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Träns eller grimma med kedjegrimskaft.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Genomförande</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Lastning genomförs av utbildad person på vedertaget och lugnt sätt med iakttagande av god säkerhet. Använd alltid medhjälpare. Handskar och hjälm rekommenderas.  </w:t>
            </w:r>
          </w:p>
        </w:tc>
      </w:tr>
    </w:tbl>
    <w:p w:rsidR="006B7A77" w:rsidRPr="00536BBE" w:rsidRDefault="006B7A77" w:rsidP="007F34D5">
      <w:pPr>
        <w:rPr>
          <w:rFonts w:ascii="Garamond" w:hAnsi="Garamond" w:cs="Times New Roman"/>
          <w:b/>
          <w:color w:val="auto"/>
          <w:szCs w:val="24"/>
          <w:u w:val="single"/>
        </w:rPr>
      </w:pPr>
      <w:r w:rsidRPr="00536BBE">
        <w:rPr>
          <w:rFonts w:ascii="Garamond" w:hAnsi="Garamond" w:cs="Times New Roman"/>
          <w:color w:val="auto"/>
          <w:szCs w:val="24"/>
        </w:rPr>
        <w:br/>
      </w:r>
      <w:r w:rsidRPr="00536BBE">
        <w:rPr>
          <w:rFonts w:ascii="Garamond" w:hAnsi="Garamond" w:cs="Times New Roman"/>
          <w:b/>
          <w:color w:val="auto"/>
          <w:szCs w:val="24"/>
          <w:u w:val="single"/>
        </w:rPr>
        <w:t>Foder- och ströhantering</w:t>
      </w:r>
    </w:p>
    <w:tbl>
      <w:tblPr>
        <w:tblStyle w:val="Tabellrutnt"/>
        <w:tblW w:w="0" w:type="auto"/>
        <w:tblLook w:val="04A0" w:firstRow="1" w:lastRow="0" w:firstColumn="1" w:lastColumn="0" w:noHBand="0" w:noVBand="1"/>
      </w:tblPr>
      <w:tblGrid>
        <w:gridCol w:w="4606"/>
        <w:gridCol w:w="4606"/>
      </w:tblGrid>
      <w:tr w:rsidR="006B7A77" w:rsidRPr="00536BBE" w:rsidTr="009A33F8">
        <w:tc>
          <w:tcPr>
            <w:tcW w:w="4606" w:type="dxa"/>
          </w:tcPr>
          <w:p w:rsidR="006B7A77" w:rsidRPr="00536BBE" w:rsidRDefault="006B7A77" w:rsidP="006B7A77">
            <w:pPr>
              <w:rPr>
                <w:rFonts w:ascii="Garamond" w:hAnsi="Garamond" w:cs="Times New Roman"/>
                <w:color w:val="auto"/>
                <w:szCs w:val="24"/>
              </w:rPr>
            </w:pPr>
            <w:r w:rsidRPr="00536BBE">
              <w:rPr>
                <w:rFonts w:ascii="Garamond" w:hAnsi="Garamond" w:cs="Times New Roman"/>
                <w:color w:val="auto"/>
                <w:szCs w:val="24"/>
              </w:rPr>
              <w:t xml:space="preserve">Hantering av hö </w:t>
            </w:r>
          </w:p>
        </w:tc>
        <w:tc>
          <w:tcPr>
            <w:tcW w:w="4606" w:type="dxa"/>
          </w:tcPr>
          <w:p w:rsidR="006B7A77" w:rsidRPr="00536BBE" w:rsidRDefault="006B7A77" w:rsidP="006B7A77">
            <w:pPr>
              <w:rPr>
                <w:rFonts w:ascii="Garamond" w:hAnsi="Garamond" w:cs="Times New Roman"/>
                <w:color w:val="auto"/>
                <w:szCs w:val="24"/>
              </w:rPr>
            </w:pPr>
            <w:r w:rsidRPr="00536BBE">
              <w:rPr>
                <w:rFonts w:ascii="Garamond" w:hAnsi="Garamond" w:cs="Times New Roman"/>
                <w:color w:val="auto"/>
                <w:szCs w:val="24"/>
              </w:rPr>
              <w:t>Hö förvaras på skullen. Vid nedsläpp ska haspen på hörummet vara på och innan hö kastas ner måste man försäkra sig om att ingen befinner sig i hörummet. Ropa innan hö kastas ner.</w:t>
            </w:r>
          </w:p>
        </w:tc>
      </w:tr>
      <w:tr w:rsidR="006B7A77" w:rsidRPr="00536BBE" w:rsidTr="009A33F8">
        <w:tc>
          <w:tcPr>
            <w:tcW w:w="4606" w:type="dxa"/>
          </w:tcPr>
          <w:p w:rsidR="006B7A77" w:rsidRPr="00536BBE" w:rsidRDefault="006B7A77" w:rsidP="009A33F8">
            <w:pPr>
              <w:rPr>
                <w:rFonts w:ascii="Garamond" w:hAnsi="Garamond" w:cs="Times New Roman"/>
                <w:color w:val="auto"/>
                <w:szCs w:val="24"/>
              </w:rPr>
            </w:pPr>
            <w:r w:rsidRPr="00536BBE">
              <w:rPr>
                <w:rFonts w:ascii="Garamond" w:hAnsi="Garamond" w:cs="Times New Roman"/>
                <w:color w:val="auto"/>
                <w:szCs w:val="24"/>
              </w:rPr>
              <w:t>Hösilage</w:t>
            </w:r>
          </w:p>
        </w:tc>
        <w:tc>
          <w:tcPr>
            <w:tcW w:w="4606" w:type="dxa"/>
          </w:tcPr>
          <w:p w:rsidR="006B7A77" w:rsidRPr="00536BBE" w:rsidRDefault="006B7A77" w:rsidP="009A33F8">
            <w:pPr>
              <w:rPr>
                <w:rFonts w:ascii="Garamond" w:hAnsi="Garamond" w:cs="Times New Roman"/>
                <w:color w:val="auto"/>
                <w:szCs w:val="24"/>
              </w:rPr>
            </w:pPr>
            <w:r w:rsidRPr="00536BBE">
              <w:rPr>
                <w:rFonts w:ascii="Garamond" w:hAnsi="Garamond" w:cs="Times New Roman"/>
                <w:color w:val="auto"/>
                <w:szCs w:val="24"/>
              </w:rPr>
              <w:t xml:space="preserve">Hösilagebalar förflyttas med traktor av behörig personal. Använd fodervagnar vid fördelning av hösilage i stallet.   </w:t>
            </w:r>
          </w:p>
        </w:tc>
      </w:tr>
      <w:tr w:rsidR="006B7A77" w:rsidRPr="00536BBE" w:rsidTr="009A33F8">
        <w:tc>
          <w:tcPr>
            <w:tcW w:w="4606" w:type="dxa"/>
          </w:tcPr>
          <w:p w:rsidR="006B7A77" w:rsidRPr="00536BBE" w:rsidRDefault="006B7A77" w:rsidP="009A33F8">
            <w:pPr>
              <w:rPr>
                <w:rFonts w:ascii="Garamond" w:hAnsi="Garamond" w:cs="Times New Roman"/>
                <w:color w:val="auto"/>
                <w:szCs w:val="24"/>
              </w:rPr>
            </w:pPr>
            <w:r w:rsidRPr="00536BBE">
              <w:rPr>
                <w:rFonts w:ascii="Garamond" w:hAnsi="Garamond" w:cs="Times New Roman"/>
                <w:color w:val="auto"/>
                <w:szCs w:val="24"/>
              </w:rPr>
              <w:t>Kraftfoder</w:t>
            </w:r>
          </w:p>
        </w:tc>
        <w:tc>
          <w:tcPr>
            <w:tcW w:w="4606" w:type="dxa"/>
          </w:tcPr>
          <w:p w:rsidR="006B7A77" w:rsidRPr="00536BBE" w:rsidRDefault="006B7A77" w:rsidP="006B7A77">
            <w:pPr>
              <w:rPr>
                <w:rFonts w:ascii="Garamond" w:hAnsi="Garamond" w:cs="Times New Roman"/>
                <w:color w:val="auto"/>
                <w:szCs w:val="24"/>
              </w:rPr>
            </w:pPr>
            <w:r w:rsidRPr="00536BBE">
              <w:rPr>
                <w:rFonts w:ascii="Garamond" w:hAnsi="Garamond" w:cs="Times New Roman"/>
                <w:color w:val="auto"/>
                <w:szCs w:val="24"/>
              </w:rPr>
              <w:t xml:space="preserve">Kraftfodersäckar flyttas med pirra för att undvika icke ergonomiska lyft.  </w:t>
            </w:r>
          </w:p>
        </w:tc>
      </w:tr>
      <w:tr w:rsidR="0004672A" w:rsidRPr="00536BBE" w:rsidTr="009A33F8">
        <w:tc>
          <w:tcPr>
            <w:tcW w:w="4606" w:type="dxa"/>
          </w:tcPr>
          <w:p w:rsidR="0004672A" w:rsidRPr="00536BBE" w:rsidRDefault="0004672A" w:rsidP="009A33F8">
            <w:pPr>
              <w:rPr>
                <w:rFonts w:ascii="Garamond" w:hAnsi="Garamond" w:cs="Times New Roman"/>
                <w:color w:val="auto"/>
                <w:szCs w:val="24"/>
              </w:rPr>
            </w:pPr>
            <w:r w:rsidRPr="00536BBE">
              <w:rPr>
                <w:rFonts w:ascii="Garamond" w:hAnsi="Garamond" w:cs="Times New Roman"/>
                <w:color w:val="auto"/>
                <w:szCs w:val="24"/>
              </w:rPr>
              <w:t>Strö</w:t>
            </w:r>
          </w:p>
        </w:tc>
        <w:tc>
          <w:tcPr>
            <w:tcW w:w="4606" w:type="dxa"/>
          </w:tcPr>
          <w:p w:rsidR="0004672A" w:rsidRPr="00536BBE" w:rsidRDefault="0004672A" w:rsidP="006B7A77">
            <w:pPr>
              <w:rPr>
                <w:rFonts w:ascii="Garamond" w:hAnsi="Garamond" w:cs="Times New Roman"/>
                <w:color w:val="auto"/>
                <w:szCs w:val="24"/>
              </w:rPr>
            </w:pPr>
            <w:r w:rsidRPr="00536BBE">
              <w:rPr>
                <w:rFonts w:ascii="Garamond" w:hAnsi="Garamond" w:cs="Times New Roman"/>
                <w:color w:val="auto"/>
                <w:szCs w:val="24"/>
              </w:rPr>
              <w:t xml:space="preserve">Spån kommer i säckar på pallar. Säckarna tas ner med traktor av behörig personal. Man får under inga omständigheter klättra på pallarna. </w:t>
            </w:r>
          </w:p>
        </w:tc>
      </w:tr>
      <w:tr w:rsidR="0004672A" w:rsidRPr="00536BBE" w:rsidTr="009A33F8">
        <w:tc>
          <w:tcPr>
            <w:tcW w:w="4606" w:type="dxa"/>
          </w:tcPr>
          <w:p w:rsidR="0004672A" w:rsidRPr="00536BBE" w:rsidRDefault="0004672A" w:rsidP="009A33F8">
            <w:pPr>
              <w:rPr>
                <w:rFonts w:ascii="Garamond" w:hAnsi="Garamond" w:cs="Times New Roman"/>
                <w:color w:val="auto"/>
                <w:szCs w:val="24"/>
              </w:rPr>
            </w:pPr>
            <w:r w:rsidRPr="00536BBE">
              <w:rPr>
                <w:rFonts w:ascii="Garamond" w:hAnsi="Garamond" w:cs="Times New Roman"/>
                <w:color w:val="auto"/>
                <w:szCs w:val="24"/>
              </w:rPr>
              <w:t>Utgödsling</w:t>
            </w:r>
          </w:p>
        </w:tc>
        <w:tc>
          <w:tcPr>
            <w:tcW w:w="4606" w:type="dxa"/>
          </w:tcPr>
          <w:p w:rsidR="0004672A" w:rsidRPr="00536BBE" w:rsidRDefault="0004672A" w:rsidP="0004672A">
            <w:pPr>
              <w:rPr>
                <w:rFonts w:ascii="Garamond" w:hAnsi="Garamond" w:cs="Times New Roman"/>
                <w:color w:val="auto"/>
                <w:szCs w:val="24"/>
              </w:rPr>
            </w:pPr>
            <w:r w:rsidRPr="00536BBE">
              <w:rPr>
                <w:rFonts w:ascii="Garamond" w:hAnsi="Garamond" w:cs="Times New Roman"/>
                <w:color w:val="auto"/>
                <w:szCs w:val="24"/>
              </w:rPr>
              <w:t xml:space="preserve">Boxar och spiltor mockas minst en gång per dag. Såväl spillning som urin tas bort. Mockning ska i första hand ske när hästarna är ute, i annat fall måste hästen bindas upp. Kärran töms i utgödslingsluckan i stallet. Luckan ska alltid hållas stängd när tömning inte sker. </w:t>
            </w:r>
          </w:p>
        </w:tc>
      </w:tr>
    </w:tbl>
    <w:p w:rsidR="0004672A" w:rsidRPr="00536BBE" w:rsidRDefault="0004672A" w:rsidP="007F34D5">
      <w:pPr>
        <w:rPr>
          <w:rFonts w:ascii="Garamond" w:hAnsi="Garamond" w:cs="Times New Roman"/>
          <w:color w:val="auto"/>
          <w:szCs w:val="24"/>
        </w:rPr>
      </w:pPr>
      <w:r w:rsidRPr="00536BBE">
        <w:rPr>
          <w:rFonts w:ascii="Garamond" w:hAnsi="Garamond" w:cs="Times New Roman"/>
          <w:color w:val="auto"/>
          <w:szCs w:val="24"/>
        </w:rPr>
        <w:br/>
      </w:r>
      <w:r w:rsidRPr="00536BBE">
        <w:rPr>
          <w:rFonts w:ascii="Garamond" w:hAnsi="Garamond" w:cs="Times New Roman"/>
          <w:color w:val="auto"/>
          <w:szCs w:val="24"/>
          <w:u w:val="single"/>
        </w:rPr>
        <w:t xml:space="preserve">Maskiner </w:t>
      </w:r>
      <w:r w:rsidR="00B92E91" w:rsidRPr="00536BBE">
        <w:rPr>
          <w:rFonts w:ascii="Garamond" w:hAnsi="Garamond" w:cs="Times New Roman"/>
          <w:color w:val="auto"/>
          <w:szCs w:val="24"/>
        </w:rPr>
        <w:t xml:space="preserve">* se behörighetslista för vilka som får använda maskinerna </w:t>
      </w:r>
    </w:p>
    <w:tbl>
      <w:tblPr>
        <w:tblStyle w:val="Tabellrutnt"/>
        <w:tblW w:w="0" w:type="auto"/>
        <w:tblLook w:val="04A0" w:firstRow="1" w:lastRow="0" w:firstColumn="1" w:lastColumn="0" w:noHBand="0" w:noVBand="1"/>
      </w:tblPr>
      <w:tblGrid>
        <w:gridCol w:w="4606"/>
        <w:gridCol w:w="4606"/>
      </w:tblGrid>
      <w:tr w:rsidR="0004672A" w:rsidRPr="00536BBE" w:rsidTr="009A33F8">
        <w:tc>
          <w:tcPr>
            <w:tcW w:w="4606" w:type="dxa"/>
          </w:tcPr>
          <w:p w:rsidR="0004672A" w:rsidRPr="00536BBE" w:rsidRDefault="0004672A" w:rsidP="009A33F8">
            <w:pPr>
              <w:rPr>
                <w:rFonts w:ascii="Garamond" w:hAnsi="Garamond" w:cs="Times New Roman"/>
                <w:color w:val="auto"/>
                <w:szCs w:val="24"/>
              </w:rPr>
            </w:pPr>
            <w:r w:rsidRPr="00536BBE">
              <w:rPr>
                <w:rFonts w:ascii="Garamond" w:hAnsi="Garamond" w:cs="Times New Roman"/>
                <w:color w:val="auto"/>
                <w:szCs w:val="24"/>
              </w:rPr>
              <w:t>Traktor</w:t>
            </w:r>
          </w:p>
        </w:tc>
        <w:tc>
          <w:tcPr>
            <w:tcW w:w="4606" w:type="dxa"/>
          </w:tcPr>
          <w:p w:rsidR="0004672A" w:rsidRPr="00536BBE" w:rsidRDefault="0004672A" w:rsidP="000429F4">
            <w:pPr>
              <w:rPr>
                <w:rFonts w:ascii="Garamond" w:hAnsi="Garamond" w:cs="Times New Roman"/>
                <w:color w:val="auto"/>
                <w:szCs w:val="24"/>
              </w:rPr>
            </w:pPr>
            <w:r w:rsidRPr="00536BBE">
              <w:rPr>
                <w:rFonts w:ascii="Garamond" w:hAnsi="Garamond" w:cs="Times New Roman"/>
                <w:color w:val="auto"/>
                <w:szCs w:val="24"/>
              </w:rPr>
              <w:t>Traktorn får bara användas av behöriga personer (</w:t>
            </w:r>
            <w:r w:rsidR="000429F4" w:rsidRPr="00536BBE">
              <w:rPr>
                <w:rFonts w:ascii="Garamond" w:hAnsi="Garamond" w:cs="Times New Roman"/>
                <w:color w:val="auto"/>
                <w:szCs w:val="24"/>
              </w:rPr>
              <w:t>som godkänt</w:t>
            </w:r>
            <w:r w:rsidRPr="00536BBE">
              <w:rPr>
                <w:rFonts w:ascii="Garamond" w:hAnsi="Garamond" w:cs="Times New Roman"/>
                <w:color w:val="auto"/>
                <w:szCs w:val="24"/>
              </w:rPr>
              <w:t>s av verksamhetschefen)</w:t>
            </w:r>
            <w:r w:rsidR="000E643A" w:rsidRPr="00536BBE">
              <w:rPr>
                <w:rFonts w:ascii="Garamond" w:hAnsi="Garamond" w:cs="Times New Roman"/>
                <w:color w:val="auto"/>
                <w:szCs w:val="24"/>
              </w:rPr>
              <w:t xml:space="preserve"> och</w:t>
            </w:r>
            <w:r w:rsidR="000429F4" w:rsidRPr="00536BBE">
              <w:rPr>
                <w:rFonts w:ascii="Garamond" w:hAnsi="Garamond" w:cs="Times New Roman"/>
                <w:color w:val="auto"/>
                <w:szCs w:val="24"/>
              </w:rPr>
              <w:t xml:space="preserve"> enbart i verksamhetssyfte. Den</w:t>
            </w:r>
            <w:r w:rsidRPr="00536BBE">
              <w:rPr>
                <w:rFonts w:ascii="Garamond" w:hAnsi="Garamond" w:cs="Times New Roman"/>
                <w:color w:val="auto"/>
                <w:szCs w:val="24"/>
              </w:rPr>
              <w:t xml:space="preserve"> ska framföras på ett säkert sätt med hänsyn till hästar och elever. </w:t>
            </w:r>
            <w:r w:rsidR="000429F4" w:rsidRPr="00536BBE">
              <w:rPr>
                <w:rFonts w:ascii="Garamond" w:hAnsi="Garamond" w:cs="Times New Roman"/>
                <w:color w:val="auto"/>
                <w:szCs w:val="24"/>
              </w:rPr>
              <w:t xml:space="preserve">Alla eventuella skador och behov av reparationer ska omedelbart rapporteras till verksamhetschefen. </w:t>
            </w:r>
          </w:p>
        </w:tc>
      </w:tr>
      <w:tr w:rsidR="0004672A" w:rsidRPr="00536BBE" w:rsidTr="009A33F8">
        <w:tc>
          <w:tcPr>
            <w:tcW w:w="4606" w:type="dxa"/>
          </w:tcPr>
          <w:p w:rsidR="0004672A" w:rsidRPr="00536BBE" w:rsidRDefault="0004672A" w:rsidP="009A33F8">
            <w:pPr>
              <w:rPr>
                <w:rFonts w:ascii="Garamond" w:hAnsi="Garamond" w:cs="Times New Roman"/>
                <w:color w:val="auto"/>
                <w:szCs w:val="24"/>
              </w:rPr>
            </w:pPr>
            <w:r w:rsidRPr="00536BBE">
              <w:rPr>
                <w:rFonts w:ascii="Garamond" w:hAnsi="Garamond" w:cs="Times New Roman"/>
                <w:color w:val="auto"/>
                <w:szCs w:val="24"/>
              </w:rPr>
              <w:t xml:space="preserve">Fyrhjuling </w:t>
            </w:r>
          </w:p>
        </w:tc>
        <w:tc>
          <w:tcPr>
            <w:tcW w:w="4606" w:type="dxa"/>
          </w:tcPr>
          <w:p w:rsidR="0004672A" w:rsidRPr="00536BBE" w:rsidRDefault="0004672A" w:rsidP="000429F4">
            <w:pPr>
              <w:rPr>
                <w:rFonts w:ascii="Garamond" w:hAnsi="Garamond" w:cs="Times New Roman"/>
                <w:color w:val="auto"/>
                <w:szCs w:val="24"/>
              </w:rPr>
            </w:pPr>
            <w:r w:rsidRPr="00536BBE">
              <w:rPr>
                <w:rFonts w:ascii="Garamond" w:hAnsi="Garamond" w:cs="Times New Roman"/>
                <w:color w:val="auto"/>
                <w:szCs w:val="24"/>
              </w:rPr>
              <w:t xml:space="preserve">Fyrhjulingen får bara användas av behöriga personer med förarbevis (som godkänts av </w:t>
            </w:r>
            <w:r w:rsidRPr="00536BBE">
              <w:rPr>
                <w:rFonts w:ascii="Garamond" w:hAnsi="Garamond" w:cs="Times New Roman"/>
                <w:color w:val="auto"/>
                <w:szCs w:val="24"/>
              </w:rPr>
              <w:lastRenderedPageBreak/>
              <w:t>verksamhetschefen)</w:t>
            </w:r>
            <w:r w:rsidR="000429F4" w:rsidRPr="00536BBE">
              <w:rPr>
                <w:rFonts w:ascii="Garamond" w:hAnsi="Garamond" w:cs="Times New Roman"/>
                <w:color w:val="auto"/>
                <w:szCs w:val="24"/>
              </w:rPr>
              <w:t xml:space="preserve"> och enbart i verksamhetssyfte. Den</w:t>
            </w:r>
            <w:r w:rsidRPr="00536BBE">
              <w:rPr>
                <w:rFonts w:ascii="Garamond" w:hAnsi="Garamond" w:cs="Times New Roman"/>
                <w:color w:val="auto"/>
                <w:szCs w:val="24"/>
              </w:rPr>
              <w:t xml:space="preserve"> ska framföras på ett säkert sätt med hänsyn till hästar och elever. </w:t>
            </w:r>
            <w:r w:rsidR="000429F4" w:rsidRPr="00536BBE">
              <w:rPr>
                <w:rFonts w:ascii="Garamond" w:hAnsi="Garamond" w:cs="Times New Roman"/>
                <w:color w:val="auto"/>
                <w:szCs w:val="24"/>
              </w:rPr>
              <w:t>Alla eventuella skador och behov av reparationer ska omedelbart rapporteras till verksamhetschefen.</w:t>
            </w:r>
          </w:p>
        </w:tc>
      </w:tr>
    </w:tbl>
    <w:p w:rsidR="007F34D5" w:rsidRPr="00536BBE" w:rsidRDefault="007F34D5" w:rsidP="007F34D5">
      <w:pPr>
        <w:rPr>
          <w:rFonts w:ascii="Garamond" w:hAnsi="Garamond" w:cs="Times New Roman"/>
          <w:b/>
          <w:color w:val="auto"/>
          <w:szCs w:val="24"/>
          <w:u w:val="single"/>
        </w:rPr>
      </w:pPr>
      <w:r w:rsidRPr="00536BBE">
        <w:rPr>
          <w:rFonts w:ascii="Garamond" w:hAnsi="Garamond" w:cs="Times New Roman"/>
          <w:color w:val="auto"/>
          <w:szCs w:val="24"/>
        </w:rPr>
        <w:lastRenderedPageBreak/>
        <w:br/>
      </w:r>
      <w:r w:rsidRPr="00536BBE">
        <w:rPr>
          <w:rFonts w:ascii="Garamond" w:hAnsi="Garamond" w:cs="Times New Roman"/>
          <w:color w:val="auto"/>
          <w:szCs w:val="24"/>
        </w:rPr>
        <w:br/>
      </w:r>
      <w:r w:rsidRPr="00536BBE">
        <w:rPr>
          <w:rFonts w:ascii="Garamond" w:hAnsi="Garamond" w:cs="Times New Roman"/>
          <w:b/>
          <w:color w:val="auto"/>
          <w:sz w:val="28"/>
        </w:rPr>
        <w:t xml:space="preserve">Skötsel och skötselrutiner </w:t>
      </w:r>
      <w:r w:rsidRPr="00536BBE">
        <w:rPr>
          <w:rFonts w:ascii="Garamond" w:hAnsi="Garamond" w:cs="Times New Roman"/>
          <w:b/>
          <w:color w:val="auto"/>
          <w:sz w:val="28"/>
        </w:rPr>
        <w:br/>
      </w:r>
      <w:r w:rsidRPr="00536BBE">
        <w:rPr>
          <w:rFonts w:ascii="Garamond" w:hAnsi="Garamond" w:cs="Times New Roman"/>
          <w:b/>
          <w:color w:val="auto"/>
          <w:sz w:val="28"/>
        </w:rPr>
        <w:br/>
      </w:r>
      <w:r w:rsidRPr="00536BBE">
        <w:rPr>
          <w:rFonts w:ascii="Garamond" w:hAnsi="Garamond" w:cs="Times New Roman"/>
          <w:b/>
          <w:color w:val="auto"/>
          <w:szCs w:val="24"/>
          <w:u w:val="single"/>
        </w:rPr>
        <w:t>Stallet</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Häst i box</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Hästar sköts i respektive box/spilta eller vid skötselplatserna. Vid mockning, skötsel eller hantering av häst i box binds hästen alltid upp. Bind upp hästen kort (ca 40 cm) så att den inte kan fastna. När hästen fångas eller släpps i boxen står skötaren mellan hästen och boxdörren för att undvika att bli instängd. Var extra aktsam när du hantererar din häst sommartid pga alla flugor. </w:t>
            </w:r>
            <w:r w:rsidRPr="00536BBE">
              <w:rPr>
                <w:rFonts w:ascii="Garamond" w:hAnsi="Garamond" w:cs="Times New Roman"/>
                <w:b/>
                <w:color w:val="auto"/>
                <w:szCs w:val="24"/>
              </w:rPr>
              <w:t>Hjälm rekommenderas vid all hantering av häst.</w:t>
            </w:r>
            <w:r w:rsidRPr="00536BBE">
              <w:rPr>
                <w:rFonts w:ascii="Garamond" w:hAnsi="Garamond" w:cs="Times New Roman"/>
                <w:color w:val="auto"/>
                <w:szCs w:val="24"/>
              </w:rPr>
              <w:t xml:space="preserv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Spolplats/skötselplats</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Spolspiltan/skötselplats använd vid behov och skall rengöras omedelbart efter användande.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Foder</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Alla hästar fodras samtidigt. Ska någon iväg och tävla eller åka tidigt skall alla hästar fodras i stallet.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Ordning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b/>
                <w:color w:val="auto"/>
                <w:szCs w:val="24"/>
              </w:rPr>
              <w:t xml:space="preserve">Grundläggande för en säker hästverksamhet är att hela anläggningen präglas av god ordning. </w:t>
            </w:r>
            <w:r w:rsidRPr="00536BBE">
              <w:rPr>
                <w:rFonts w:ascii="Garamond" w:hAnsi="Garamond" w:cs="Times New Roman"/>
                <w:b/>
                <w:color w:val="auto"/>
                <w:szCs w:val="24"/>
              </w:rPr>
              <w:br/>
            </w:r>
            <w:r w:rsidRPr="00536BBE">
              <w:rPr>
                <w:rFonts w:ascii="Garamond" w:hAnsi="Garamond" w:cs="Times New Roman"/>
                <w:color w:val="auto"/>
                <w:szCs w:val="24"/>
              </w:rPr>
              <w:t xml:space="preserve">Stallgången ska vara fri från föremål. </w:t>
            </w:r>
            <w:r w:rsidRPr="00536BBE">
              <w:rPr>
                <w:rFonts w:ascii="Garamond" w:hAnsi="Garamond" w:cs="Times New Roman"/>
                <w:color w:val="auto"/>
                <w:szCs w:val="24"/>
              </w:rPr>
              <w:br/>
              <w:t xml:space="preserve">Vid ridning förvaras sakerna i boxen eller spiltan. </w:t>
            </w:r>
            <w:r w:rsidRPr="00536BBE">
              <w:rPr>
                <w:rFonts w:ascii="Garamond" w:hAnsi="Garamond" w:cs="Times New Roman"/>
                <w:color w:val="auto"/>
                <w:szCs w:val="24"/>
              </w:rPr>
              <w:br/>
              <w:t xml:space="preserve">Golvet i sadelkammaren hålls städat och tomt. </w:t>
            </w:r>
            <w:r w:rsidRPr="00536BBE">
              <w:rPr>
                <w:rFonts w:ascii="Garamond" w:hAnsi="Garamond" w:cs="Times New Roman"/>
                <w:color w:val="auto"/>
                <w:szCs w:val="24"/>
              </w:rPr>
              <w:br/>
              <w:t xml:space="preserve">Alla redskap och alla utrustning förvaras på avsedd plats. </w:t>
            </w:r>
          </w:p>
        </w:tc>
      </w:tr>
    </w:tbl>
    <w:p w:rsidR="007F34D5" w:rsidRPr="00536BBE" w:rsidRDefault="007F34D5" w:rsidP="007F34D5">
      <w:pPr>
        <w:rPr>
          <w:rFonts w:ascii="Garamond" w:hAnsi="Garamond" w:cs="Times New Roman"/>
          <w:b/>
          <w:color w:val="auto"/>
          <w:szCs w:val="24"/>
          <w:u w:val="single"/>
        </w:rPr>
      </w:pPr>
      <w:r w:rsidRPr="00536BBE">
        <w:rPr>
          <w:rFonts w:ascii="Garamond" w:hAnsi="Garamond" w:cs="Times New Roman"/>
          <w:b/>
          <w:color w:val="auto"/>
          <w:szCs w:val="24"/>
          <w:u w:val="single"/>
        </w:rPr>
        <w:br/>
        <w:t>Kontroll av stallet</w:t>
      </w:r>
    </w:p>
    <w:tbl>
      <w:tblPr>
        <w:tblStyle w:val="Tabellrutnt"/>
        <w:tblW w:w="0" w:type="auto"/>
        <w:tblLook w:val="04A0" w:firstRow="1" w:lastRow="0" w:firstColumn="1" w:lastColumn="0" w:noHBand="0" w:noVBand="1"/>
      </w:tblPr>
      <w:tblGrid>
        <w:gridCol w:w="4606"/>
        <w:gridCol w:w="4606"/>
      </w:tblGrid>
      <w:tr w:rsidR="007F34D5" w:rsidRPr="00536BBE" w:rsidTr="004B5B53">
        <w:tc>
          <w:tcPr>
            <w:tcW w:w="9212" w:type="dxa"/>
            <w:gridSpan w:val="2"/>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När man kommer till stallet på morgonen bör man iaktta vissa saker:</w:t>
            </w:r>
          </w:p>
        </w:tc>
      </w:tr>
      <w:tr w:rsidR="007F34D5" w:rsidRPr="00536BBE" w:rsidTr="004B5B53">
        <w:tc>
          <w:tcPr>
            <w:tcW w:w="4606" w:type="dxa"/>
            <w:tcBorders>
              <w:right w:val="single" w:sz="4" w:space="0" w:color="auto"/>
            </w:tcBorders>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Stalluft</w:t>
            </w:r>
          </w:p>
        </w:tc>
        <w:tc>
          <w:tcPr>
            <w:tcW w:w="4606" w:type="dxa"/>
            <w:tcBorders>
              <w:left w:val="single" w:sz="4" w:space="0" w:color="auto"/>
            </w:tcBorders>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Vi eftersträvar en jämn temperatur, relativ luftfuktighet 60-80 % (isolerade stallar) samt god luftomsättning.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Stämning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Notera om det finns något tecken på oro eller om någon häst visar annat avvikande beteende.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Ordning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Kontrollera att all inredning är hel samt att ströbäddarna är som vanligt.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Vattenkoppar</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Kontrollera vattenkopparnas funktion vid </w:t>
            </w:r>
            <w:r w:rsidRPr="00536BBE">
              <w:rPr>
                <w:rFonts w:ascii="Garamond" w:hAnsi="Garamond" w:cs="Times New Roman"/>
                <w:color w:val="auto"/>
                <w:szCs w:val="24"/>
              </w:rPr>
              <w:lastRenderedPageBreak/>
              <w:t xml:space="preserve">varje mockningstillfälle.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lastRenderedPageBreak/>
              <w:t>Avvikelserapport</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Vid avvikelser rapporteras detta omgående till ansvarig.  </w:t>
            </w:r>
          </w:p>
        </w:tc>
      </w:tr>
      <w:tr w:rsidR="007F34D5" w:rsidRPr="00536BBE" w:rsidTr="004B5B53">
        <w:tc>
          <w:tcPr>
            <w:tcW w:w="9212" w:type="dxa"/>
            <w:gridSpan w:val="2"/>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När man lämnar stallet på kvällen</w:t>
            </w:r>
          </w:p>
        </w:tc>
      </w:tr>
      <w:tr w:rsidR="007F34D5" w:rsidRPr="00536BBE" w:rsidTr="004B5B53">
        <w:tc>
          <w:tcPr>
            <w:tcW w:w="4606" w:type="dxa"/>
            <w:tcBorders>
              <w:right w:val="single" w:sz="4" w:space="0" w:color="auto"/>
            </w:tcBorders>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Dörrar och spiltor</w:t>
            </w:r>
          </w:p>
        </w:tc>
        <w:tc>
          <w:tcPr>
            <w:tcW w:w="4606" w:type="dxa"/>
            <w:tcBorders>
              <w:left w:val="single" w:sz="4" w:space="0" w:color="auto"/>
            </w:tcBorders>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Kontrollera att alla hästarna sitter fast samt att alla boxdörrar är ordentligt stängda.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Vatten</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Se till att de hästar som dricker i hink har vatten.   </w:t>
            </w:r>
          </w:p>
        </w:tc>
      </w:tr>
      <w:tr w:rsidR="007F34D5" w:rsidRPr="00536BBE" w:rsidTr="004B5B53">
        <w:trPr>
          <w:trHeight w:val="104"/>
        </w:trPr>
        <w:tc>
          <w:tcPr>
            <w:tcW w:w="9212" w:type="dxa"/>
            <w:gridSpan w:val="2"/>
          </w:tcPr>
          <w:p w:rsidR="007F34D5" w:rsidRPr="00536BBE" w:rsidRDefault="007F34D5" w:rsidP="004B5B53">
            <w:pPr>
              <w:rPr>
                <w:rFonts w:ascii="Garamond" w:hAnsi="Garamond" w:cs="Times New Roman"/>
                <w:b/>
                <w:color w:val="auto"/>
                <w:szCs w:val="24"/>
              </w:rPr>
            </w:pPr>
            <w:r w:rsidRPr="00536BBE">
              <w:rPr>
                <w:rFonts w:ascii="Garamond" w:hAnsi="Garamond" w:cs="Times New Roman"/>
                <w:b/>
                <w:color w:val="auto"/>
                <w:szCs w:val="24"/>
              </w:rPr>
              <w:t xml:space="preserve">Undvik att arbeta ensam i stallet! Är du ensam ha alltid mobiltelefon med dig. Minderåriga får inte ensamma ansvara för fodring och tillsyn av hästar. Vi stängning av anläggningen rekommenderas att man alltid är två. </w:t>
            </w:r>
          </w:p>
        </w:tc>
      </w:tr>
    </w:tbl>
    <w:p w:rsidR="007F34D5" w:rsidRPr="00536BBE" w:rsidRDefault="007F34D5" w:rsidP="007F34D5">
      <w:pPr>
        <w:rPr>
          <w:rFonts w:ascii="Garamond" w:hAnsi="Garamond" w:cs="Times New Roman"/>
          <w:color w:val="auto"/>
          <w:szCs w:val="24"/>
        </w:rPr>
      </w:pPr>
      <w:r w:rsidRPr="00536BBE">
        <w:rPr>
          <w:rFonts w:ascii="Garamond" w:hAnsi="Garamond" w:cs="Times New Roman"/>
          <w:b/>
          <w:color w:val="auto"/>
          <w:szCs w:val="24"/>
          <w:u w:val="single"/>
        </w:rPr>
        <w:br/>
      </w:r>
      <w:r w:rsidRPr="00536BBE">
        <w:rPr>
          <w:rFonts w:ascii="Garamond" w:hAnsi="Garamond" w:cs="Times New Roman"/>
          <w:b/>
          <w:color w:val="auto"/>
          <w:szCs w:val="24"/>
          <w:u w:val="single"/>
        </w:rPr>
        <w:br/>
        <w:t>Hästens dagliga vård</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Basskötsel</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Hästen får en basskötsel (visitation och rykt) varje dag.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Checklista</w:t>
            </w:r>
          </w:p>
        </w:tc>
        <w:tc>
          <w:tcPr>
            <w:tcW w:w="4606" w:type="dxa"/>
          </w:tcPr>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Hästen binds upp vid all skötsel. </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Visitera</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Massera bort all smuts och, svett och lösa hår. </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Borsta av och rykta.</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Hasspetsar kan rengöras med blöt svamp. </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Rengör man och svans. Plocka spån ur svansen. Var sparsam med att borsta svansen. </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Borsta man och pannlugg. </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Håll rent runt ögon och näsborrar. </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Tvätta skapet vid behov.</w:t>
            </w:r>
          </w:p>
          <w:p w:rsidR="007F34D5" w:rsidRPr="00536BBE" w:rsidRDefault="007F34D5" w:rsidP="004B5B53">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Kratsa hovarna.</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Frisering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Hästarna ska vara föredömligt friserade. Klippta svansar och rykta/klippta manar. OBS! Endast personal eller person som fått tillåtselse av verksamhetschef får frisera hästarna.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Klippning och täckning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Klippning och användande av täcke variera efter hästens behov. Läs skylt vid hästens box/spilta. Täcken ska när de inte används hängas upp på respektive hästs krok.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Visitation</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Noggrann visitation kan göra så att du på ett tidigt stadium kan upptäcka begynnande skador och hinna förebygga dessa. Hästarna visiteras före och efter ridning. Alla skador, brister i hovbeslag etc anmäls till anvarig. Häst som uppvisar sjukdomssymtom eller verkar trött tempas.</w:t>
            </w:r>
          </w:p>
        </w:tc>
      </w:tr>
    </w:tbl>
    <w:p w:rsidR="007F34D5" w:rsidRPr="00536BBE" w:rsidRDefault="007F34D5" w:rsidP="007F34D5">
      <w:pPr>
        <w:rPr>
          <w:rFonts w:ascii="Garamond" w:hAnsi="Garamond" w:cs="Times New Roman"/>
          <w:color w:val="auto"/>
          <w:szCs w:val="24"/>
        </w:rPr>
      </w:pPr>
      <w:r w:rsidRPr="00536BBE">
        <w:rPr>
          <w:rFonts w:ascii="Garamond" w:hAnsi="Garamond" w:cs="Times New Roman"/>
          <w:color w:val="auto"/>
          <w:szCs w:val="24"/>
        </w:rPr>
        <w:lastRenderedPageBreak/>
        <w:br/>
      </w:r>
      <w:r w:rsidRPr="00536BBE">
        <w:rPr>
          <w:rFonts w:ascii="Garamond" w:hAnsi="Garamond" w:cs="Times New Roman"/>
          <w:b/>
          <w:color w:val="auto"/>
          <w:szCs w:val="24"/>
          <w:u w:val="single"/>
        </w:rPr>
        <w:t>Daglig visitation</w:t>
      </w:r>
      <w:r w:rsidRPr="00536BBE">
        <w:rPr>
          <w:rFonts w:ascii="Garamond" w:hAnsi="Garamond" w:cs="Times New Roman"/>
          <w:b/>
          <w:color w:val="auto"/>
          <w:szCs w:val="24"/>
          <w:u w:val="single"/>
        </w:rPr>
        <w:br/>
      </w:r>
      <w:r w:rsidRPr="00536BBE">
        <w:rPr>
          <w:rFonts w:ascii="Garamond" w:hAnsi="Garamond" w:cs="Times New Roman"/>
          <w:color w:val="auto"/>
          <w:szCs w:val="24"/>
        </w:rPr>
        <w:t>Kontrollera regelbundet hästarna</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Genomförande</w:t>
            </w:r>
          </w:p>
        </w:tc>
        <w:tc>
          <w:tcPr>
            <w:tcW w:w="4606" w:type="dxa"/>
          </w:tcPr>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Alert blick</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Öronspel</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Kroppshållning</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Andning, puls</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Slemhinnor</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Sår, värme i hud, svullnader</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Hovbeslag</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Krubban, vattenkoppens skick</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Urin och träck (konstistens, färg, lukt)</w:t>
            </w:r>
          </w:p>
          <w:p w:rsidR="007F34D5" w:rsidRPr="00536BBE" w:rsidRDefault="007F34D5" w:rsidP="004B5B53">
            <w:pPr>
              <w:pStyle w:val="Liststycke"/>
              <w:numPr>
                <w:ilvl w:val="0"/>
                <w:numId w:val="3"/>
              </w:numPr>
              <w:rPr>
                <w:rFonts w:ascii="Garamond" w:hAnsi="Garamond" w:cs="Times New Roman"/>
                <w:b/>
                <w:color w:val="auto"/>
                <w:szCs w:val="24"/>
                <w:u w:val="single"/>
              </w:rPr>
            </w:pPr>
            <w:r w:rsidRPr="00536BBE">
              <w:rPr>
                <w:rFonts w:ascii="Garamond" w:hAnsi="Garamond" w:cs="Times New Roman"/>
                <w:color w:val="auto"/>
                <w:szCs w:val="24"/>
              </w:rPr>
              <w:t>Observera ordningen i boxen, har hästen varit orolig under natten, kolik?</w:t>
            </w:r>
          </w:p>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Normalvärden:</w:t>
            </w:r>
            <w:r w:rsidRPr="00536BBE">
              <w:rPr>
                <w:rFonts w:ascii="Garamond" w:hAnsi="Garamond" w:cs="Times New Roman"/>
                <w:color w:val="auto"/>
                <w:szCs w:val="24"/>
              </w:rPr>
              <w:br/>
              <w:t>Puls 28-40 slag/min</w:t>
            </w:r>
            <w:r w:rsidRPr="00536BBE">
              <w:rPr>
                <w:rFonts w:ascii="Garamond" w:hAnsi="Garamond" w:cs="Times New Roman"/>
                <w:color w:val="auto"/>
                <w:szCs w:val="24"/>
              </w:rPr>
              <w:br/>
              <w:t xml:space="preserve">Andning 8-16 slag per minut. </w:t>
            </w:r>
            <w:r w:rsidRPr="00536BBE">
              <w:rPr>
                <w:rFonts w:ascii="Garamond" w:hAnsi="Garamond" w:cs="Times New Roman"/>
                <w:color w:val="auto"/>
                <w:szCs w:val="24"/>
              </w:rPr>
              <w:br/>
              <w:t>Temperatur: 37,2-38,2 grader (det är viktigt att veta vilken som är hästens normala temperatur)</w:t>
            </w:r>
          </w:p>
        </w:tc>
      </w:tr>
    </w:tbl>
    <w:p w:rsidR="007F34D5" w:rsidRPr="00536BBE" w:rsidRDefault="007F34D5" w:rsidP="007F34D5">
      <w:pPr>
        <w:rPr>
          <w:rFonts w:ascii="Garamond" w:hAnsi="Garamond" w:cs="Times New Roman"/>
          <w:b/>
          <w:color w:val="auto"/>
          <w:szCs w:val="24"/>
          <w:u w:val="single"/>
        </w:rPr>
      </w:pPr>
    </w:p>
    <w:p w:rsidR="007F34D5" w:rsidRPr="00536BBE" w:rsidRDefault="007F34D5" w:rsidP="007F34D5">
      <w:pPr>
        <w:rPr>
          <w:rFonts w:ascii="Garamond" w:hAnsi="Garamond" w:cs="Times New Roman"/>
          <w:b/>
          <w:color w:val="auto"/>
          <w:szCs w:val="24"/>
          <w:u w:val="single"/>
        </w:rPr>
      </w:pPr>
      <w:r w:rsidRPr="00536BBE">
        <w:rPr>
          <w:rFonts w:ascii="Garamond" w:hAnsi="Garamond" w:cs="Times New Roman"/>
          <w:b/>
          <w:color w:val="auto"/>
          <w:szCs w:val="24"/>
          <w:u w:val="single"/>
        </w:rPr>
        <w:t>Mundering/puts</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Utrustningens skick</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Utrustningen hålls ren och hel. Noggrann puts av mundering sker direkt efter varje ridpass för att därefter hängas upp på avsedd plats. Betten sköljs noga av och avlägsnas från foderrester mm.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Täcken</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Stalltäcken förvaras på avsedda hängare utanför tvättstugan. Utetäcken förvaras på avsedda hängare utanför spolspiltan. </w:t>
            </w:r>
          </w:p>
        </w:tc>
      </w:tr>
    </w:tbl>
    <w:p w:rsidR="007F34D5" w:rsidRPr="00536BBE" w:rsidRDefault="007F34D5" w:rsidP="007F34D5">
      <w:pPr>
        <w:rPr>
          <w:rFonts w:ascii="Garamond" w:hAnsi="Garamond" w:cs="Times New Roman"/>
          <w:b/>
          <w:color w:val="auto"/>
          <w:szCs w:val="24"/>
          <w:u w:val="single"/>
        </w:rPr>
      </w:pPr>
      <w:r w:rsidRPr="00536BBE">
        <w:rPr>
          <w:rFonts w:ascii="Garamond" w:hAnsi="Garamond" w:cs="Times New Roman"/>
          <w:b/>
          <w:color w:val="auto"/>
          <w:szCs w:val="24"/>
          <w:u w:val="single"/>
        </w:rPr>
        <w:br/>
        <w:t>Hästens hälso- och sjukvård</w:t>
      </w:r>
    </w:p>
    <w:tbl>
      <w:tblPr>
        <w:tblStyle w:val="Tabellrutnt"/>
        <w:tblW w:w="0" w:type="auto"/>
        <w:tblLook w:val="04A0" w:firstRow="1" w:lastRow="0" w:firstColumn="1" w:lastColumn="0" w:noHBand="0" w:noVBand="1"/>
      </w:tblPr>
      <w:tblGrid>
        <w:gridCol w:w="4606"/>
        <w:gridCol w:w="4606"/>
      </w:tblGrid>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Sjukvård</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Sjukvårdsskåp finns utanför tvättstugan samt i låst skåp inne i tvättstugan. Brister i stallets sjukskåp anmäls till ansvarig. </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Medicinering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Läkemedel hanteras på ett säkert sätt. Vid medicinering i fodret iakttas stor noggrannhet för att minimera risken för doping av annan häst. Boxen märks upp med </w:t>
            </w:r>
            <w:r w:rsidRPr="00536BBE">
              <w:rPr>
                <w:rFonts w:ascii="Garamond" w:hAnsi="Garamond" w:cs="Times New Roman"/>
                <w:b/>
                <w:color w:val="auto"/>
                <w:szCs w:val="24"/>
              </w:rPr>
              <w:t xml:space="preserve">Häst som medicineras i fodret! </w:t>
            </w:r>
            <w:r w:rsidRPr="00536BBE">
              <w:rPr>
                <w:rFonts w:ascii="Garamond" w:hAnsi="Garamond" w:cs="Times New Roman"/>
                <w:color w:val="auto"/>
                <w:szCs w:val="24"/>
              </w:rPr>
              <w:t>Alla mediciner måste hållas inlåsta!</w:t>
            </w:r>
          </w:p>
        </w:tc>
      </w:tr>
      <w:tr w:rsidR="007F34D5" w:rsidRPr="00536BBE" w:rsidTr="004B5B53">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Placering</w:t>
            </w:r>
          </w:p>
        </w:tc>
        <w:tc>
          <w:tcPr>
            <w:tcW w:w="4606" w:type="dxa"/>
          </w:tcPr>
          <w:p w:rsidR="007F34D5" w:rsidRPr="00536BBE" w:rsidRDefault="007F34D5" w:rsidP="004B5B53">
            <w:pPr>
              <w:rPr>
                <w:rFonts w:ascii="Garamond" w:hAnsi="Garamond" w:cs="Times New Roman"/>
                <w:color w:val="auto"/>
                <w:szCs w:val="24"/>
              </w:rPr>
            </w:pPr>
            <w:r w:rsidRPr="00536BBE">
              <w:rPr>
                <w:rFonts w:ascii="Garamond" w:hAnsi="Garamond" w:cs="Times New Roman"/>
                <w:color w:val="auto"/>
                <w:szCs w:val="24"/>
              </w:rPr>
              <w:t xml:space="preserve">Häst förflyttas inte till annan box eller spilta utan anvarigs medgivande. </w:t>
            </w:r>
          </w:p>
        </w:tc>
      </w:tr>
    </w:tbl>
    <w:p w:rsidR="007F34D5" w:rsidRPr="00536BBE" w:rsidRDefault="007F34D5" w:rsidP="007F34D5">
      <w:pPr>
        <w:rPr>
          <w:rFonts w:ascii="Garamond" w:hAnsi="Garamond" w:cs="Times New Roman"/>
          <w:b/>
          <w:color w:val="auto"/>
          <w:szCs w:val="24"/>
          <w:u w:val="single"/>
        </w:rPr>
      </w:pPr>
    </w:p>
    <w:p w:rsidR="00A908F4" w:rsidRPr="00A908F4" w:rsidRDefault="00A908F4" w:rsidP="00DA4A0B">
      <w:pPr>
        <w:pStyle w:val="Rubrik1"/>
      </w:pPr>
      <w:bookmarkStart w:id="56" w:name="Blankettmaskiner"/>
      <w:bookmarkStart w:id="57" w:name="_Toc414285682"/>
      <w:bookmarkEnd w:id="56"/>
      <w:r w:rsidRPr="00A908F4">
        <w:lastRenderedPageBreak/>
        <w:t>Tillstånd att använda maskiner</w:t>
      </w:r>
      <w:bookmarkEnd w:id="57"/>
      <w:r w:rsidRPr="00A908F4">
        <w:t xml:space="preserve"> </w:t>
      </w:r>
    </w:p>
    <w:p w:rsidR="00A908F4" w:rsidRPr="00A908F4" w:rsidRDefault="00A908F4" w:rsidP="00A908F4">
      <w:pPr>
        <w:rPr>
          <w:rFonts w:ascii="Garamond" w:hAnsi="Garamond" w:cs="Times New Roman"/>
          <w:color w:val="auto"/>
          <w:szCs w:val="24"/>
        </w:rPr>
      </w:pPr>
      <w:r w:rsidRPr="00DA4A0B">
        <w:rPr>
          <w:rFonts w:ascii="Garamond" w:hAnsi="Garamond" w:cs="Times New Roman"/>
          <w:color w:val="auto"/>
          <w:szCs w:val="24"/>
        </w:rPr>
        <w:t>Xxx</w:t>
      </w:r>
      <w:r w:rsidRPr="00A908F4">
        <w:rPr>
          <w:rFonts w:ascii="Garamond" w:hAnsi="Garamond" w:cs="Times New Roman"/>
          <w:color w:val="auto"/>
          <w:szCs w:val="24"/>
        </w:rPr>
        <w:t xml:space="preserve"> innehar dessa maskiner och följande person </w:t>
      </w:r>
      <w:r w:rsidRPr="00DA4A0B">
        <w:rPr>
          <w:rFonts w:ascii="Garamond" w:hAnsi="Garamond" w:cs="Times New Roman"/>
          <w:color w:val="auto"/>
          <w:szCs w:val="24"/>
        </w:rPr>
        <w:t xml:space="preserve">har eller </w:t>
      </w:r>
      <w:r w:rsidRPr="00A908F4">
        <w:rPr>
          <w:rFonts w:ascii="Garamond" w:hAnsi="Garamond" w:cs="Times New Roman"/>
          <w:color w:val="auto"/>
          <w:szCs w:val="24"/>
        </w:rPr>
        <w:t xml:space="preserve">bedöms ha tillräcklig utbildning och/eller erfarenhet för att framföra dem. </w:t>
      </w:r>
      <w:r w:rsidRPr="00A908F4">
        <w:rPr>
          <w:rFonts w:ascii="Garamond" w:hAnsi="Garamond" w:cs="Times New Roman"/>
          <w:color w:val="auto"/>
          <w:szCs w:val="24"/>
        </w:rPr>
        <w:br/>
      </w:r>
    </w:p>
    <w:tbl>
      <w:tblPr>
        <w:tblStyle w:val="Tabellrutnt7"/>
        <w:tblW w:w="0" w:type="auto"/>
        <w:tblLayout w:type="fixed"/>
        <w:tblLook w:val="04A0" w:firstRow="1" w:lastRow="0" w:firstColumn="1" w:lastColumn="0" w:noHBand="0" w:noVBand="1"/>
      </w:tblPr>
      <w:tblGrid>
        <w:gridCol w:w="1668"/>
        <w:gridCol w:w="1483"/>
        <w:gridCol w:w="1066"/>
        <w:gridCol w:w="1323"/>
        <w:gridCol w:w="1656"/>
        <w:gridCol w:w="2092"/>
      </w:tblGrid>
      <w:tr w:rsidR="00A908F4" w:rsidRPr="00A908F4" w:rsidTr="00531976">
        <w:tc>
          <w:tcPr>
            <w:tcW w:w="1668" w:type="dxa"/>
          </w:tcPr>
          <w:p w:rsidR="00A908F4" w:rsidRPr="00A908F4" w:rsidRDefault="00A908F4" w:rsidP="00A908F4">
            <w:pPr>
              <w:rPr>
                <w:rFonts w:ascii="Garamond" w:hAnsi="Garamond" w:cs="Times New Roman"/>
                <w:color w:val="auto"/>
                <w:szCs w:val="24"/>
              </w:rPr>
            </w:pPr>
            <w:r w:rsidRPr="00A908F4">
              <w:rPr>
                <w:rFonts w:ascii="Garamond" w:hAnsi="Garamond" w:cs="Times New Roman"/>
                <w:b/>
                <w:color w:val="auto"/>
                <w:szCs w:val="24"/>
              </w:rPr>
              <w:t>Behörig person</w:t>
            </w:r>
          </w:p>
        </w:tc>
        <w:tc>
          <w:tcPr>
            <w:tcW w:w="1483" w:type="dxa"/>
          </w:tcPr>
          <w:p w:rsidR="00A908F4" w:rsidRPr="00A908F4" w:rsidRDefault="00A908F4" w:rsidP="00A908F4">
            <w:pPr>
              <w:rPr>
                <w:rFonts w:ascii="Garamond" w:hAnsi="Garamond" w:cs="Times New Roman"/>
                <w:b/>
                <w:color w:val="auto"/>
                <w:szCs w:val="24"/>
              </w:rPr>
            </w:pPr>
            <w:r w:rsidRPr="00A908F4">
              <w:rPr>
                <w:rFonts w:ascii="Garamond" w:hAnsi="Garamond" w:cs="Times New Roman"/>
                <w:b/>
                <w:color w:val="auto"/>
                <w:szCs w:val="24"/>
              </w:rPr>
              <w:t>Person-nummer</w:t>
            </w:r>
          </w:p>
        </w:tc>
        <w:tc>
          <w:tcPr>
            <w:tcW w:w="1066" w:type="dxa"/>
          </w:tcPr>
          <w:p w:rsidR="00A908F4" w:rsidRPr="00A908F4" w:rsidRDefault="00A908F4" w:rsidP="00DA4A0B">
            <w:pPr>
              <w:rPr>
                <w:rFonts w:ascii="Garamond" w:hAnsi="Garamond" w:cs="Times New Roman"/>
                <w:color w:val="auto"/>
                <w:szCs w:val="24"/>
              </w:rPr>
            </w:pPr>
            <w:r w:rsidRPr="00DA4A0B">
              <w:rPr>
                <w:rFonts w:ascii="Garamond" w:hAnsi="Garamond" w:cs="Times New Roman"/>
                <w:b/>
                <w:color w:val="auto"/>
                <w:szCs w:val="24"/>
              </w:rPr>
              <w:t>Tr</w:t>
            </w:r>
            <w:r w:rsidR="00DA4A0B">
              <w:rPr>
                <w:rFonts w:ascii="Garamond" w:hAnsi="Garamond" w:cs="Times New Roman"/>
                <w:b/>
                <w:color w:val="auto"/>
                <w:szCs w:val="24"/>
              </w:rPr>
              <w:t>uck</w:t>
            </w:r>
          </w:p>
        </w:tc>
        <w:tc>
          <w:tcPr>
            <w:tcW w:w="1323" w:type="dxa"/>
          </w:tcPr>
          <w:p w:rsidR="00A908F4" w:rsidRPr="00A908F4" w:rsidRDefault="00A908F4" w:rsidP="00A908F4">
            <w:pPr>
              <w:rPr>
                <w:rFonts w:ascii="Garamond" w:hAnsi="Garamond" w:cs="Times New Roman"/>
                <w:color w:val="auto"/>
                <w:szCs w:val="24"/>
              </w:rPr>
            </w:pPr>
            <w:r w:rsidRPr="00DA4A0B">
              <w:rPr>
                <w:rFonts w:ascii="Garamond" w:hAnsi="Garamond" w:cs="Times New Roman"/>
                <w:b/>
                <w:color w:val="auto"/>
                <w:szCs w:val="24"/>
              </w:rPr>
              <w:t>Fyrhjuling</w:t>
            </w:r>
          </w:p>
        </w:tc>
        <w:tc>
          <w:tcPr>
            <w:tcW w:w="1656" w:type="dxa"/>
          </w:tcPr>
          <w:p w:rsidR="00A908F4" w:rsidRPr="00A908F4" w:rsidRDefault="00DA4A0B" w:rsidP="00A908F4">
            <w:pPr>
              <w:rPr>
                <w:rFonts w:ascii="Garamond" w:hAnsi="Garamond" w:cs="Times New Roman"/>
                <w:color w:val="auto"/>
                <w:szCs w:val="24"/>
              </w:rPr>
            </w:pPr>
            <w:r>
              <w:rPr>
                <w:rFonts w:ascii="Garamond" w:hAnsi="Garamond" w:cs="Times New Roman"/>
                <w:b/>
                <w:color w:val="auto"/>
                <w:szCs w:val="24"/>
              </w:rPr>
              <w:t>Traktor</w:t>
            </w:r>
          </w:p>
        </w:tc>
        <w:tc>
          <w:tcPr>
            <w:tcW w:w="2092" w:type="dxa"/>
          </w:tcPr>
          <w:p w:rsidR="00A908F4" w:rsidRPr="00A908F4" w:rsidRDefault="00A908F4" w:rsidP="00A908F4">
            <w:pPr>
              <w:rPr>
                <w:rFonts w:ascii="Garamond" w:hAnsi="Garamond" w:cs="Times New Roman"/>
                <w:color w:val="auto"/>
                <w:szCs w:val="24"/>
              </w:rPr>
            </w:pPr>
            <w:r w:rsidRPr="00A908F4">
              <w:rPr>
                <w:rFonts w:ascii="Garamond" w:hAnsi="Garamond" w:cs="Times New Roman"/>
                <w:b/>
                <w:color w:val="auto"/>
                <w:szCs w:val="24"/>
              </w:rPr>
              <w:t>Underskrift</w:t>
            </w: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r w:rsidR="00A908F4" w:rsidRPr="00A908F4" w:rsidTr="00531976">
        <w:tc>
          <w:tcPr>
            <w:tcW w:w="1668" w:type="dxa"/>
          </w:tcPr>
          <w:p w:rsidR="00A908F4" w:rsidRPr="00A908F4" w:rsidRDefault="00A908F4" w:rsidP="00A908F4">
            <w:pPr>
              <w:rPr>
                <w:rFonts w:ascii="Garamond" w:hAnsi="Garamond" w:cs="Times New Roman"/>
                <w:color w:val="auto"/>
                <w:szCs w:val="24"/>
              </w:rPr>
            </w:pPr>
          </w:p>
        </w:tc>
        <w:tc>
          <w:tcPr>
            <w:tcW w:w="1483" w:type="dxa"/>
          </w:tcPr>
          <w:p w:rsidR="00A908F4" w:rsidRPr="00A908F4" w:rsidRDefault="00A908F4" w:rsidP="00A908F4">
            <w:pPr>
              <w:rPr>
                <w:rFonts w:ascii="Garamond" w:hAnsi="Garamond" w:cs="Times New Roman"/>
                <w:color w:val="auto"/>
                <w:szCs w:val="24"/>
              </w:rPr>
            </w:pPr>
          </w:p>
        </w:tc>
        <w:tc>
          <w:tcPr>
            <w:tcW w:w="1066" w:type="dxa"/>
          </w:tcPr>
          <w:p w:rsidR="00A908F4" w:rsidRPr="00A908F4" w:rsidRDefault="00A908F4" w:rsidP="00A908F4">
            <w:pPr>
              <w:rPr>
                <w:rFonts w:ascii="Garamond" w:hAnsi="Garamond" w:cs="Times New Roman"/>
                <w:color w:val="auto"/>
                <w:szCs w:val="24"/>
              </w:rPr>
            </w:pPr>
          </w:p>
        </w:tc>
        <w:tc>
          <w:tcPr>
            <w:tcW w:w="1323" w:type="dxa"/>
          </w:tcPr>
          <w:p w:rsidR="00A908F4" w:rsidRPr="00A908F4" w:rsidRDefault="00A908F4" w:rsidP="00A908F4">
            <w:pPr>
              <w:rPr>
                <w:rFonts w:ascii="Garamond" w:hAnsi="Garamond" w:cs="Times New Roman"/>
                <w:color w:val="auto"/>
                <w:szCs w:val="24"/>
              </w:rPr>
            </w:pPr>
          </w:p>
        </w:tc>
        <w:tc>
          <w:tcPr>
            <w:tcW w:w="1656" w:type="dxa"/>
          </w:tcPr>
          <w:p w:rsidR="00A908F4" w:rsidRPr="00A908F4" w:rsidRDefault="00A908F4" w:rsidP="00A908F4">
            <w:pPr>
              <w:rPr>
                <w:rFonts w:ascii="Garamond" w:hAnsi="Garamond" w:cs="Times New Roman"/>
                <w:color w:val="auto"/>
                <w:szCs w:val="24"/>
              </w:rPr>
            </w:pPr>
          </w:p>
        </w:tc>
        <w:tc>
          <w:tcPr>
            <w:tcW w:w="2092" w:type="dxa"/>
          </w:tcPr>
          <w:p w:rsidR="00A908F4" w:rsidRPr="00A908F4" w:rsidRDefault="00A908F4" w:rsidP="00A908F4">
            <w:pPr>
              <w:rPr>
                <w:rFonts w:ascii="Garamond" w:hAnsi="Garamond" w:cs="Times New Roman"/>
                <w:color w:val="auto"/>
                <w:szCs w:val="24"/>
              </w:rPr>
            </w:pPr>
          </w:p>
        </w:tc>
      </w:tr>
    </w:tbl>
    <w:p w:rsidR="003D21CD" w:rsidRDefault="00A908F4" w:rsidP="00A908F4">
      <w:pPr>
        <w:rPr>
          <w:rFonts w:ascii="Garamond" w:hAnsi="Garamond" w:cs="Times New Roman"/>
          <w:color w:val="auto"/>
          <w:szCs w:val="24"/>
        </w:rPr>
      </w:pPr>
      <w:r w:rsidRPr="00A908F4">
        <w:rPr>
          <w:rFonts w:ascii="Garamond" w:hAnsi="Garamond" w:cs="Times New Roman"/>
          <w:color w:val="auto"/>
          <w:szCs w:val="24"/>
        </w:rPr>
        <w:br/>
        <w:t xml:space="preserve">Arbetsuppgifter: </w:t>
      </w:r>
    </w:p>
    <w:p w:rsidR="003D21CD" w:rsidRDefault="003D21CD" w:rsidP="00A908F4">
      <w:pPr>
        <w:rPr>
          <w:rFonts w:ascii="Garamond" w:hAnsi="Garamond" w:cs="Times New Roman"/>
          <w:color w:val="auto"/>
          <w:szCs w:val="24"/>
        </w:rPr>
      </w:pPr>
    </w:p>
    <w:p w:rsidR="003D21CD" w:rsidRDefault="00A908F4" w:rsidP="00A908F4">
      <w:pPr>
        <w:rPr>
          <w:rFonts w:ascii="Garamond" w:hAnsi="Garamond" w:cs="Times New Roman"/>
          <w:color w:val="auto"/>
          <w:szCs w:val="24"/>
        </w:rPr>
      </w:pPr>
      <w:r w:rsidRPr="00A908F4">
        <w:rPr>
          <w:rFonts w:ascii="Garamond" w:hAnsi="Garamond" w:cs="Times New Roman"/>
          <w:color w:val="auto"/>
          <w:szCs w:val="24"/>
        </w:rPr>
        <w:br/>
      </w:r>
      <w:r w:rsidRPr="00A908F4">
        <w:rPr>
          <w:rFonts w:ascii="Garamond" w:hAnsi="Garamond" w:cs="Times New Roman"/>
          <w:color w:val="auto"/>
          <w:szCs w:val="24"/>
        </w:rPr>
        <w:br/>
        <w:t>Villkor:</w:t>
      </w:r>
    </w:p>
    <w:p w:rsidR="003D21CD" w:rsidRDefault="003D21CD" w:rsidP="00A908F4">
      <w:pPr>
        <w:rPr>
          <w:rFonts w:ascii="Garamond" w:hAnsi="Garamond" w:cs="Times New Roman"/>
          <w:color w:val="auto"/>
          <w:szCs w:val="24"/>
        </w:rPr>
      </w:pPr>
    </w:p>
    <w:p w:rsidR="003D21CD" w:rsidRDefault="003D21CD" w:rsidP="00A908F4">
      <w:pPr>
        <w:rPr>
          <w:rFonts w:ascii="Garamond" w:hAnsi="Garamond" w:cs="Times New Roman"/>
          <w:color w:val="auto"/>
          <w:szCs w:val="24"/>
        </w:rPr>
      </w:pPr>
    </w:p>
    <w:p w:rsidR="00A908F4" w:rsidRPr="00A908F4" w:rsidRDefault="00DA4A0B" w:rsidP="00A908F4">
      <w:pPr>
        <w:rPr>
          <w:rFonts w:ascii="Garamond" w:hAnsi="Garamond" w:cs="Times New Roman"/>
          <w:color w:val="auto"/>
          <w:szCs w:val="24"/>
        </w:rPr>
      </w:pPr>
      <w:r>
        <w:rPr>
          <w:rFonts w:ascii="Garamond" w:hAnsi="Garamond" w:cs="Times New Roman"/>
          <w:color w:val="auto"/>
          <w:szCs w:val="24"/>
        </w:rPr>
        <w:br/>
      </w:r>
      <w:r w:rsidR="00A908F4" w:rsidRPr="00A908F4">
        <w:rPr>
          <w:rFonts w:ascii="Garamond" w:hAnsi="Garamond" w:cs="Times New Roman"/>
          <w:color w:val="auto"/>
          <w:szCs w:val="24"/>
        </w:rPr>
        <w:tab/>
      </w:r>
    </w:p>
    <w:p w:rsidR="00A908F4" w:rsidRPr="00A908F4" w:rsidRDefault="00A908F4" w:rsidP="00A908F4">
      <w:pPr>
        <w:rPr>
          <w:rFonts w:ascii="Garamond" w:hAnsi="Garamond" w:cs="Times New Roman"/>
          <w:color w:val="auto"/>
          <w:szCs w:val="24"/>
        </w:rPr>
      </w:pPr>
      <w:r w:rsidRPr="00A908F4">
        <w:rPr>
          <w:rFonts w:ascii="Garamond" w:hAnsi="Garamond" w:cs="Times New Roman"/>
          <w:color w:val="auto"/>
          <w:szCs w:val="24"/>
        </w:rPr>
        <w:t>Ort</w:t>
      </w:r>
      <w:r w:rsidRPr="00A908F4">
        <w:rPr>
          <w:rFonts w:ascii="Garamond" w:hAnsi="Garamond" w:cs="Times New Roman"/>
          <w:color w:val="auto"/>
          <w:szCs w:val="24"/>
        </w:rPr>
        <w:tab/>
        <w:t xml:space="preserve"> den </w:t>
      </w:r>
      <w:r w:rsidRPr="00A908F4">
        <w:rPr>
          <w:rFonts w:ascii="Garamond" w:hAnsi="Garamond" w:cs="Times New Roman"/>
          <w:color w:val="auto"/>
          <w:szCs w:val="24"/>
        </w:rPr>
        <w:br/>
      </w:r>
      <w:r w:rsidRPr="00A908F4">
        <w:rPr>
          <w:rFonts w:ascii="Garamond" w:hAnsi="Garamond" w:cs="Times New Roman"/>
          <w:color w:val="auto"/>
          <w:szCs w:val="24"/>
        </w:rPr>
        <w:br/>
      </w:r>
    </w:p>
    <w:p w:rsidR="000E643A" w:rsidRPr="00DA4A0B" w:rsidRDefault="000E643A" w:rsidP="00A96B59">
      <w:pPr>
        <w:rPr>
          <w:rFonts w:ascii="Garamond" w:hAnsi="Garamond" w:cs="Times New Roman"/>
          <w:color w:val="auto"/>
          <w:szCs w:val="24"/>
        </w:rPr>
      </w:pPr>
    </w:p>
    <w:p w:rsidR="000E643A" w:rsidRPr="00DA4A0B" w:rsidRDefault="000E643A" w:rsidP="00A96B59">
      <w:pPr>
        <w:rPr>
          <w:rFonts w:ascii="Garamond" w:hAnsi="Garamond" w:cs="Times New Roman"/>
          <w:color w:val="auto"/>
          <w:szCs w:val="24"/>
        </w:rPr>
      </w:pPr>
    </w:p>
    <w:p w:rsidR="000E643A" w:rsidRPr="00DA4A0B" w:rsidRDefault="000E643A" w:rsidP="00A96B59">
      <w:pPr>
        <w:rPr>
          <w:rFonts w:ascii="Garamond" w:hAnsi="Garamond" w:cs="Times New Roman"/>
          <w:color w:val="auto"/>
          <w:szCs w:val="24"/>
        </w:rPr>
      </w:pPr>
      <w:r w:rsidRPr="00DA4A0B">
        <w:rPr>
          <w:rFonts w:ascii="Garamond" w:hAnsi="Garamond" w:cs="Times New Roman"/>
          <w:color w:val="auto"/>
          <w:szCs w:val="24"/>
        </w:rPr>
        <w:t xml:space="preserve">Verksamhetchef </w:t>
      </w:r>
    </w:p>
    <w:p w:rsidR="000E643A" w:rsidRPr="00DA4A0B" w:rsidRDefault="000E643A" w:rsidP="00A96B59">
      <w:pPr>
        <w:rPr>
          <w:rFonts w:ascii="Garamond" w:hAnsi="Garamond" w:cs="Times New Roman"/>
          <w:color w:val="auto"/>
          <w:szCs w:val="24"/>
        </w:rPr>
      </w:pPr>
    </w:p>
    <w:p w:rsidR="000E643A" w:rsidRPr="00DA4A0B" w:rsidRDefault="000E643A" w:rsidP="00A96B59">
      <w:pPr>
        <w:rPr>
          <w:rFonts w:ascii="Garamond" w:hAnsi="Garamond" w:cs="Times New Roman"/>
          <w:color w:val="auto"/>
          <w:szCs w:val="24"/>
        </w:rPr>
      </w:pPr>
    </w:p>
    <w:p w:rsidR="004B15D9" w:rsidRPr="00536BBE" w:rsidRDefault="00016579" w:rsidP="004B15D9">
      <w:pPr>
        <w:rPr>
          <w:rFonts w:ascii="Garamond" w:hAnsi="Garamond" w:cs="Times New Roman"/>
          <w:color w:val="auto"/>
          <w:szCs w:val="24"/>
        </w:rPr>
      </w:pPr>
      <w:bookmarkStart w:id="58" w:name="Arbetstider"/>
      <w:bookmarkStart w:id="59" w:name="_Toc414285683"/>
      <w:bookmarkEnd w:id="58"/>
      <w:r w:rsidRPr="00107AED">
        <w:rPr>
          <w:rStyle w:val="Rubrik1Char"/>
        </w:rPr>
        <w:lastRenderedPageBreak/>
        <w:t>Arbetstider och ledighet</w:t>
      </w:r>
      <w:bookmarkEnd w:id="59"/>
      <w:r w:rsidRPr="00107AED">
        <w:rPr>
          <w:rStyle w:val="Rubrik1Char"/>
        </w:rPr>
        <w:br/>
      </w:r>
      <w:r w:rsidRPr="00536BBE">
        <w:rPr>
          <w:rFonts w:ascii="Garamond" w:hAnsi="Garamond" w:cs="Times New Roman"/>
          <w:b/>
          <w:color w:val="auto"/>
          <w:sz w:val="28"/>
        </w:rPr>
        <w:br/>
      </w:r>
      <w:r w:rsidRPr="00536BBE">
        <w:rPr>
          <w:rFonts w:ascii="Garamond" w:hAnsi="Garamond" w:cs="Times New Roman"/>
          <w:b/>
          <w:color w:val="auto"/>
          <w:szCs w:val="24"/>
        </w:rPr>
        <w:t>Arbetstider</w:t>
      </w:r>
      <w:r w:rsidRPr="00536BBE">
        <w:rPr>
          <w:rFonts w:ascii="Garamond" w:hAnsi="Garamond" w:cs="Times New Roman"/>
          <w:b/>
          <w:color w:val="auto"/>
          <w:szCs w:val="24"/>
        </w:rPr>
        <w:br/>
      </w:r>
      <w:r w:rsidRPr="00536BBE">
        <w:rPr>
          <w:rFonts w:ascii="Garamond" w:hAnsi="Garamond" w:cs="Times New Roman"/>
          <w:i/>
          <w:color w:val="auto"/>
          <w:szCs w:val="24"/>
        </w:rPr>
        <w:t>I kollektivavtal, ridinstruktör/ridlärare, hästskötare och övrig personal hos ridhusföretag § 4 framkommer följande:</w:t>
      </w:r>
      <w:r w:rsidRPr="00536BBE">
        <w:rPr>
          <w:rFonts w:ascii="Garamond" w:hAnsi="Garamond" w:cs="Times New Roman"/>
          <w:i/>
          <w:color w:val="auto"/>
          <w:szCs w:val="24"/>
        </w:rPr>
        <w:br/>
      </w:r>
      <w:r w:rsidRPr="00536BBE">
        <w:rPr>
          <w:rFonts w:ascii="Garamond" w:hAnsi="Garamond" w:cs="Times New Roman"/>
          <w:i/>
          <w:color w:val="auto"/>
          <w:szCs w:val="24"/>
        </w:rPr>
        <w:br/>
      </w:r>
      <w:r w:rsidRPr="00536BBE">
        <w:rPr>
          <w:rFonts w:ascii="Garamond" w:hAnsi="Garamond" w:cs="Times New Roman"/>
          <w:color w:val="auto"/>
          <w:szCs w:val="24"/>
        </w:rPr>
        <w:t xml:space="preserve">Den ordinarie arbetstiden börjar tidigast kl. 07.00 och slutar senast kl. 17.00 utom lördagar då arbetstiden slutar kl. 12.00. Med hänsyn till branschens förhållanden kan dock överenskommelse träffas om annan förläggning varvid tillägg till den ordinarie lönen utgår enligt lönebilaga. Arbetstiden förläggs efter ett av arbetsgivaren i samråd med arbetstagaren upprättat löneschema.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Ledighet</w:t>
      </w:r>
      <w:r w:rsidRPr="00536BBE">
        <w:rPr>
          <w:rFonts w:ascii="Garamond" w:hAnsi="Garamond" w:cs="Times New Roman"/>
          <w:b/>
          <w:color w:val="auto"/>
          <w:szCs w:val="24"/>
        </w:rPr>
        <w:br/>
      </w:r>
      <w:r w:rsidRPr="00536BBE">
        <w:rPr>
          <w:rFonts w:ascii="Garamond" w:hAnsi="Garamond" w:cs="Times New Roman"/>
          <w:color w:val="auto"/>
          <w:szCs w:val="24"/>
        </w:rPr>
        <w:t xml:space="preserve">Semester utgår enligt lag och ska om ej annat överenskommits, förläggas så att arbetstagaren under månaderna juni-augusti får en ledighetsperiod om minst 4 veckor. </w:t>
      </w:r>
      <w:r w:rsidRPr="00536BBE">
        <w:rPr>
          <w:rFonts w:ascii="Garamond" w:hAnsi="Garamond" w:cs="Times New Roman"/>
          <w:color w:val="auto"/>
          <w:szCs w:val="24"/>
        </w:rPr>
        <w:br/>
      </w:r>
      <w:r w:rsidRPr="00536BBE">
        <w:rPr>
          <w:rFonts w:ascii="Garamond" w:hAnsi="Garamond" w:cs="Times New Roman"/>
          <w:color w:val="auto"/>
          <w:szCs w:val="24"/>
        </w:rPr>
        <w:br/>
        <w:t xml:space="preserve">Annan enstaka ledighet ska ansökas om hos verksamhetschefen i så god tid så att möjlighet till planering av verksamheten finns. Ansökan om enstaka ledighet skall godkännas av verksamhetschefen innan ledigheten tas ut och ansökan ska vara verksamhetschefen tillhanda minst sju dagar innan önskad ledighet ska påbörjas. Svar på ansökan om ledighet ska lämnas skyndsamt och senast fyra dagar innan önskad ledighet ska påbörjas. </w:t>
      </w:r>
    </w:p>
    <w:p w:rsidR="004B15D9" w:rsidRPr="00536BBE" w:rsidRDefault="004B15D9">
      <w:pPr>
        <w:rPr>
          <w:rFonts w:ascii="Garamond" w:hAnsi="Garamond" w:cs="Times New Roman"/>
          <w:b/>
          <w:color w:val="auto"/>
          <w:sz w:val="28"/>
        </w:rPr>
      </w:pPr>
      <w:r w:rsidRPr="00536BBE">
        <w:rPr>
          <w:rFonts w:ascii="Garamond" w:hAnsi="Garamond" w:cs="Times New Roman"/>
          <w:b/>
          <w:color w:val="auto"/>
          <w:sz w:val="28"/>
        </w:rPr>
        <w:br w:type="page"/>
      </w:r>
    </w:p>
    <w:p w:rsidR="004B15D9" w:rsidRPr="00536BBE" w:rsidRDefault="004B15D9" w:rsidP="00107AED">
      <w:pPr>
        <w:pStyle w:val="Rubrik1"/>
      </w:pPr>
      <w:bookmarkStart w:id="60" w:name="Rutinvidsjukdom"/>
      <w:bookmarkStart w:id="61" w:name="_Toc414285684"/>
      <w:bookmarkEnd w:id="60"/>
      <w:r w:rsidRPr="00536BBE">
        <w:lastRenderedPageBreak/>
        <w:t>Rutin vid sjukdom, vård av sjukt barn och rehabilitering</w:t>
      </w:r>
      <w:bookmarkEnd w:id="61"/>
    </w:p>
    <w:p w:rsidR="004B15D9" w:rsidRPr="00536BBE" w:rsidRDefault="004B15D9" w:rsidP="004B15D9">
      <w:pPr>
        <w:rPr>
          <w:rFonts w:ascii="Garamond" w:hAnsi="Garamond" w:cs="Times New Roman"/>
          <w:b/>
          <w:color w:val="auto"/>
          <w:szCs w:val="24"/>
        </w:rPr>
      </w:pPr>
      <w:r w:rsidRPr="00536BBE">
        <w:rPr>
          <w:rFonts w:ascii="Garamond" w:hAnsi="Garamond" w:cs="Times New Roman"/>
          <w:color w:val="auto"/>
          <w:szCs w:val="24"/>
        </w:rPr>
        <w:t>När en medarbetare blir sjuk eller vårdar sjukt barn ska han eller hon snarast och senast klockan 0</w:t>
      </w:r>
      <w:r w:rsidR="0073445E" w:rsidRPr="00536BBE">
        <w:rPr>
          <w:rFonts w:ascii="Garamond" w:hAnsi="Garamond" w:cs="Times New Roman"/>
          <w:color w:val="auto"/>
          <w:szCs w:val="24"/>
        </w:rPr>
        <w:t>6</w:t>
      </w:r>
      <w:r w:rsidRPr="00536BBE">
        <w:rPr>
          <w:rFonts w:ascii="Garamond" w:hAnsi="Garamond" w:cs="Times New Roman"/>
          <w:color w:val="auto"/>
          <w:szCs w:val="24"/>
        </w:rPr>
        <w:t xml:space="preserve">.00 samma dag meddela verksamhetschefen med samtal eller SMS. Friskanmälan ska göras enligt som ovan, snarast och i god tid, minst en dag innan man beräknar åter vara i arbete. </w:t>
      </w:r>
      <w:r w:rsidRPr="00536BBE">
        <w:rPr>
          <w:rFonts w:ascii="Garamond" w:hAnsi="Garamond" w:cs="Times New Roman"/>
          <w:color w:val="auto"/>
          <w:szCs w:val="24"/>
        </w:rPr>
        <w:br/>
      </w:r>
      <w:r w:rsidRPr="00536BBE">
        <w:rPr>
          <w:rFonts w:ascii="Garamond" w:hAnsi="Garamond" w:cs="Times New Roman"/>
          <w:color w:val="auto"/>
          <w:szCs w:val="24"/>
        </w:rPr>
        <w:br/>
        <w:t xml:space="preserve">Vi vill inte att någon som är sjuk eller skadad lämnar anläggningen utan att ha anmält detta till verksamhetschefen eller annan personal. Detta för din egen säkerhet och med hänsyn till familj och vänner. </w:t>
      </w:r>
      <w:r w:rsidR="00F960C4" w:rsidRPr="00536BBE">
        <w:rPr>
          <w:rFonts w:ascii="Garamond" w:hAnsi="Garamond" w:cs="Times New Roman"/>
          <w:color w:val="auto"/>
          <w:szCs w:val="24"/>
        </w:rPr>
        <w:br/>
      </w:r>
      <w:r w:rsidR="00F960C4" w:rsidRPr="00536BBE">
        <w:rPr>
          <w:rFonts w:ascii="Garamond" w:hAnsi="Garamond" w:cs="Times New Roman"/>
          <w:color w:val="auto"/>
          <w:szCs w:val="24"/>
        </w:rPr>
        <w:br/>
        <w:t xml:space="preserve">Mer info på </w:t>
      </w:r>
      <w:hyperlink r:id="rId47" w:history="1">
        <w:r w:rsidR="002267C6" w:rsidRPr="00536BBE">
          <w:rPr>
            <w:rStyle w:val="Hyperlnk"/>
            <w:rFonts w:ascii="Garamond" w:hAnsi="Garamond" w:cs="Times New Roman"/>
            <w:szCs w:val="24"/>
          </w:rPr>
          <w:t>http://www.forsakringskassan.se/arbetsgivare/tillbaka_till_arbete_-_rehabilitering/</w:t>
        </w:r>
      </w:hyperlink>
      <w:r w:rsidR="002267C6" w:rsidRPr="00536BBE">
        <w:rPr>
          <w:rFonts w:ascii="Garamond" w:hAnsi="Garamond" w:cs="Times New Roman"/>
          <w:color w:val="auto"/>
          <w:szCs w:val="24"/>
        </w:rPr>
        <w:t xml:space="preserve">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Rehabilitering</w:t>
      </w:r>
    </w:p>
    <w:tbl>
      <w:tblPr>
        <w:tblStyle w:val="Tabellrutnt"/>
        <w:tblW w:w="0" w:type="auto"/>
        <w:tblLook w:val="04A0" w:firstRow="1" w:lastRow="0" w:firstColumn="1" w:lastColumn="0" w:noHBand="0" w:noVBand="1"/>
      </w:tblPr>
      <w:tblGrid>
        <w:gridCol w:w="2161"/>
        <w:gridCol w:w="2713"/>
        <w:gridCol w:w="2249"/>
        <w:gridCol w:w="2165"/>
      </w:tblGrid>
      <w:tr w:rsidR="004B15D9" w:rsidRPr="00536BBE" w:rsidTr="004B5B53">
        <w:tc>
          <w:tcPr>
            <w:tcW w:w="2303" w:type="dxa"/>
          </w:tcPr>
          <w:p w:rsidR="004B15D9" w:rsidRPr="00536BBE" w:rsidRDefault="004B15D9" w:rsidP="004B5B53">
            <w:pPr>
              <w:rPr>
                <w:rFonts w:ascii="Garamond" w:hAnsi="Garamond" w:cs="Times New Roman"/>
                <w:b/>
                <w:color w:val="auto"/>
                <w:szCs w:val="24"/>
              </w:rPr>
            </w:pPr>
            <w:r w:rsidRPr="00536BBE">
              <w:rPr>
                <w:rFonts w:ascii="Garamond" w:hAnsi="Garamond" w:cs="Times New Roman"/>
                <w:b/>
                <w:color w:val="auto"/>
                <w:szCs w:val="24"/>
              </w:rPr>
              <w:t>När</w:t>
            </w:r>
          </w:p>
        </w:tc>
        <w:tc>
          <w:tcPr>
            <w:tcW w:w="2303" w:type="dxa"/>
          </w:tcPr>
          <w:p w:rsidR="004B15D9" w:rsidRPr="00536BBE" w:rsidRDefault="004B15D9" w:rsidP="004B5B53">
            <w:pPr>
              <w:rPr>
                <w:rFonts w:ascii="Garamond" w:hAnsi="Garamond" w:cs="Times New Roman"/>
                <w:b/>
                <w:color w:val="auto"/>
                <w:szCs w:val="24"/>
              </w:rPr>
            </w:pPr>
            <w:r w:rsidRPr="00536BBE">
              <w:rPr>
                <w:rFonts w:ascii="Garamond" w:hAnsi="Garamond" w:cs="Times New Roman"/>
                <w:b/>
                <w:color w:val="auto"/>
                <w:szCs w:val="24"/>
              </w:rPr>
              <w:t>Åtgärd</w:t>
            </w:r>
          </w:p>
        </w:tc>
        <w:tc>
          <w:tcPr>
            <w:tcW w:w="2303" w:type="dxa"/>
          </w:tcPr>
          <w:p w:rsidR="004B15D9" w:rsidRPr="00536BBE" w:rsidRDefault="004B15D9" w:rsidP="004B5B53">
            <w:pPr>
              <w:rPr>
                <w:rFonts w:ascii="Garamond" w:hAnsi="Garamond" w:cs="Times New Roman"/>
                <w:b/>
                <w:color w:val="auto"/>
                <w:szCs w:val="24"/>
              </w:rPr>
            </w:pPr>
            <w:r w:rsidRPr="00536BBE">
              <w:rPr>
                <w:rFonts w:ascii="Garamond" w:hAnsi="Garamond" w:cs="Times New Roman"/>
                <w:b/>
                <w:color w:val="auto"/>
                <w:szCs w:val="24"/>
              </w:rPr>
              <w:t>Ansvarig</w:t>
            </w:r>
          </w:p>
        </w:tc>
        <w:tc>
          <w:tcPr>
            <w:tcW w:w="2303" w:type="dxa"/>
          </w:tcPr>
          <w:p w:rsidR="004B15D9" w:rsidRPr="00536BBE" w:rsidRDefault="004B15D9" w:rsidP="004B5B53">
            <w:pPr>
              <w:rPr>
                <w:rFonts w:ascii="Garamond" w:hAnsi="Garamond" w:cs="Times New Roman"/>
                <w:b/>
                <w:color w:val="auto"/>
                <w:szCs w:val="24"/>
              </w:rPr>
            </w:pPr>
            <w:r w:rsidRPr="00536BBE">
              <w:rPr>
                <w:rFonts w:ascii="Garamond" w:hAnsi="Garamond" w:cs="Times New Roman"/>
                <w:b/>
                <w:color w:val="auto"/>
                <w:szCs w:val="24"/>
              </w:rPr>
              <w:t>Klart/datum sign.</w:t>
            </w: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Medarbetare sjuk</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Sjukanmälan till verksamhetschefen snarast via mobil eller SMS.</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Medarbetaren</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Dag 1-3</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Kontakt med medarbetaren. Hur mår personen, när beräknas friskskrivning, kan något göras på arbetsplatsen för att underlätta återgång. </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Verksamhetschef</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Dag 2 – vid friskskrivning</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Skriftlig försäkran om sjukdom ska lämnas till verksamhetschefen</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Medarbetaren</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Dag 8</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Från denna dag krävs läkarintyg, en kopia ska snarast lämnas till verksamhetschefen.</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Medarbetaren</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Dag 15</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Senast denna dag ska en rehabiliteringsutredning göras. Rehabiliteringsutredningen ska även göras om man varit sjuk vid 6 eller fler tillfällen under ett år. Anmälan ska till Försäkringskassan.</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Verksamhetschef och medarbetare.</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Dag 90</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Utreda om annat arbete finns hos arbetsgivaren.</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Om Försäkringskassan så kräver, verksamhetschefen i samråd med medarbetaren. </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Dag 180</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Rätten till sjukpenningen bedöms i förhållande till </w:t>
            </w:r>
            <w:r w:rsidRPr="00536BBE">
              <w:rPr>
                <w:rFonts w:ascii="Garamond" w:hAnsi="Garamond" w:cs="Times New Roman"/>
                <w:color w:val="auto"/>
                <w:szCs w:val="24"/>
              </w:rPr>
              <w:lastRenderedPageBreak/>
              <w:t xml:space="preserve">hela arbetsmarknaden om det inte finns en plan för återgång i arbete innan dag 365 som är godkänd av läkare. </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lastRenderedPageBreak/>
              <w:t xml:space="preserve">Försäkringskassan, arbetsgivare och </w:t>
            </w:r>
            <w:r w:rsidRPr="00536BBE">
              <w:rPr>
                <w:rFonts w:ascii="Garamond" w:hAnsi="Garamond" w:cs="Times New Roman"/>
                <w:color w:val="auto"/>
                <w:szCs w:val="24"/>
              </w:rPr>
              <w:lastRenderedPageBreak/>
              <w:t xml:space="preserve">medarbetare. </w:t>
            </w:r>
          </w:p>
        </w:tc>
        <w:tc>
          <w:tcPr>
            <w:tcW w:w="2303" w:type="dxa"/>
          </w:tcPr>
          <w:p w:rsidR="004B15D9" w:rsidRPr="00536BBE" w:rsidRDefault="004B15D9" w:rsidP="004B5B53">
            <w:pPr>
              <w:rPr>
                <w:rFonts w:ascii="Garamond" w:hAnsi="Garamond" w:cs="Times New Roman"/>
                <w:color w:val="auto"/>
                <w:szCs w:val="24"/>
              </w:rPr>
            </w:pPr>
          </w:p>
        </w:tc>
      </w:tr>
      <w:tr w:rsidR="004B15D9" w:rsidRPr="00536BBE" w:rsidTr="004B5B53">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lastRenderedPageBreak/>
              <w:t>Dag 181-365</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Alla planerade och möjliga åtgärder har vidtagits. </w:t>
            </w:r>
            <w:r w:rsidRPr="00536BBE">
              <w:rPr>
                <w:rFonts w:ascii="Garamond" w:hAnsi="Garamond" w:cs="Times New Roman"/>
                <w:color w:val="auto"/>
                <w:szCs w:val="24"/>
              </w:rPr>
              <w:br/>
            </w:r>
            <w:r w:rsidRPr="00536BBE">
              <w:rPr>
                <w:rFonts w:ascii="Garamond" w:hAnsi="Garamond" w:cs="Times New Roman"/>
                <w:color w:val="auto"/>
                <w:szCs w:val="24"/>
              </w:rPr>
              <w:br/>
              <w:t xml:space="preserve">1. Medarbetaren kan återgå i ordinarie tjänst. </w:t>
            </w:r>
          </w:p>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2. Medarbetaren kan återgå i tjänst efter omplacering. </w:t>
            </w:r>
          </w:p>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3. Medarbetaren kan inte utföra arbete av betydelse hos arbetsgivaren trots rehabilitering och/eller omplacering. Rehabiliteringen avslutas. Arbetsrättsliga åtgärder påbörjas som kan resultera i uppsägning av personliga skäl. </w:t>
            </w:r>
          </w:p>
        </w:tc>
        <w:tc>
          <w:tcPr>
            <w:tcW w:w="2303" w:type="dxa"/>
          </w:tcPr>
          <w:p w:rsidR="004B15D9" w:rsidRPr="00536BBE" w:rsidRDefault="004B15D9" w:rsidP="004B5B53">
            <w:pPr>
              <w:rPr>
                <w:rFonts w:ascii="Garamond" w:hAnsi="Garamond" w:cs="Times New Roman"/>
                <w:color w:val="auto"/>
                <w:szCs w:val="24"/>
              </w:rPr>
            </w:pPr>
            <w:r w:rsidRPr="00536BBE">
              <w:rPr>
                <w:rFonts w:ascii="Garamond" w:hAnsi="Garamond" w:cs="Times New Roman"/>
                <w:color w:val="auto"/>
                <w:szCs w:val="24"/>
              </w:rPr>
              <w:t xml:space="preserve">Verksamhetschef i samarbete med personalansvarig i styrelsen samt eventuellt Företagshälsovård. </w:t>
            </w:r>
          </w:p>
        </w:tc>
        <w:tc>
          <w:tcPr>
            <w:tcW w:w="2303" w:type="dxa"/>
          </w:tcPr>
          <w:p w:rsidR="004B15D9" w:rsidRPr="00536BBE" w:rsidRDefault="004B15D9" w:rsidP="004B5B53">
            <w:pPr>
              <w:rPr>
                <w:rFonts w:ascii="Garamond" w:hAnsi="Garamond" w:cs="Times New Roman"/>
                <w:color w:val="auto"/>
                <w:szCs w:val="24"/>
              </w:rPr>
            </w:pPr>
          </w:p>
        </w:tc>
      </w:tr>
    </w:tbl>
    <w:p w:rsidR="004B15D9" w:rsidRPr="00536BBE" w:rsidRDefault="004B15D9" w:rsidP="004B15D9">
      <w:pPr>
        <w:rPr>
          <w:rFonts w:ascii="Garamond" w:hAnsi="Garamond" w:cs="Times New Roman"/>
          <w:color w:val="auto"/>
          <w:szCs w:val="24"/>
        </w:rPr>
      </w:pPr>
    </w:p>
    <w:p w:rsidR="004B15D9" w:rsidRPr="00536BBE" w:rsidRDefault="004B15D9">
      <w:pPr>
        <w:rPr>
          <w:rFonts w:ascii="Garamond" w:hAnsi="Garamond" w:cs="Times New Roman"/>
          <w:b/>
          <w:color w:val="auto"/>
          <w:szCs w:val="24"/>
          <w:u w:val="single"/>
        </w:rPr>
      </w:pPr>
      <w:r w:rsidRPr="00536BBE">
        <w:rPr>
          <w:rFonts w:ascii="Garamond" w:hAnsi="Garamond" w:cs="Times New Roman"/>
          <w:b/>
          <w:color w:val="auto"/>
          <w:szCs w:val="24"/>
          <w:u w:val="single"/>
        </w:rPr>
        <w:br w:type="page"/>
      </w:r>
    </w:p>
    <w:p w:rsidR="004B15D9" w:rsidRPr="00536BBE" w:rsidRDefault="004B15D9" w:rsidP="00107AED">
      <w:pPr>
        <w:pStyle w:val="Rubrik1"/>
      </w:pPr>
      <w:bookmarkStart w:id="62" w:name="Alkoholochdrogpolicy"/>
      <w:bookmarkStart w:id="63" w:name="_Toc414285685"/>
      <w:bookmarkEnd w:id="62"/>
      <w:r w:rsidRPr="00536BBE">
        <w:lastRenderedPageBreak/>
        <w:t>Alkohol och drogpolicy</w:t>
      </w:r>
      <w:bookmarkEnd w:id="63"/>
      <w:r w:rsidRPr="00536BBE">
        <w:t xml:space="preserve"> </w:t>
      </w:r>
    </w:p>
    <w:p w:rsidR="004B15D9" w:rsidRPr="00536BBE" w:rsidRDefault="004B15D9" w:rsidP="004B15D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Arbetsplatsen </w:t>
      </w:r>
      <w:r w:rsidR="0073445E" w:rsidRPr="00536BBE">
        <w:rPr>
          <w:rFonts w:ascii="Garamond" w:hAnsi="Garamond" w:cs="Times New Roman"/>
          <w:color w:val="auto"/>
          <w:szCs w:val="24"/>
        </w:rPr>
        <w:t>xxx</w:t>
      </w:r>
      <w:r w:rsidRPr="00536BBE">
        <w:rPr>
          <w:rFonts w:ascii="Garamond" w:hAnsi="Garamond" w:cs="Times New Roman"/>
          <w:color w:val="auto"/>
          <w:szCs w:val="24"/>
        </w:rPr>
        <w:t xml:space="preserve"> ska vara alkohol- och drogfri med hälsa, miljö och säkerhet i fokus. All påverkan av alkohol och läkemedel som ej föreskrivits i medicinskt syfte är förbjuden i tjänsten.</w:t>
      </w:r>
    </w:p>
    <w:p w:rsidR="004B15D9" w:rsidRPr="00536BBE" w:rsidRDefault="004B15D9" w:rsidP="004B15D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All icke medicinsk användning och bruk av narkotikaklassade preparat är ett brott mot lagen (1992:860) om kontroll av narkotika. Al</w:t>
      </w:r>
      <w:r w:rsidR="00A93CC0" w:rsidRPr="00536BBE">
        <w:rPr>
          <w:rFonts w:ascii="Garamond" w:hAnsi="Garamond" w:cs="Times New Roman"/>
          <w:color w:val="auto"/>
          <w:szCs w:val="24"/>
        </w:rPr>
        <w:t>l hantering och bruk av narkoti</w:t>
      </w:r>
      <w:r w:rsidRPr="00536BBE">
        <w:rPr>
          <w:rFonts w:ascii="Garamond" w:hAnsi="Garamond" w:cs="Times New Roman"/>
          <w:color w:val="auto"/>
          <w:szCs w:val="24"/>
        </w:rPr>
        <w:t xml:space="preserve">ka är förbjuden och en kriminell handling och kan inte accepteras av någon anställd eller praktikant vare sig på arbetstid eller fritid. </w:t>
      </w:r>
    </w:p>
    <w:p w:rsidR="004B15D9" w:rsidRPr="00536BBE" w:rsidRDefault="004B15D9" w:rsidP="004B15D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Om en anställd kommer påverkad till sin tjänst, får denne omedelbart lämna arbetsplatsen och skickas hem på betryggande sätt. Löneavdrag kommer att ske. Händelsen rapporteras till styrelsen. </w:t>
      </w:r>
    </w:p>
    <w:p w:rsidR="004B15D9" w:rsidRPr="00536BBE" w:rsidRDefault="004B15D9" w:rsidP="004B15D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Verksamhetschefen ska genomföras uppföljande samtal när medarbetaren kommer tillbaka</w:t>
      </w:r>
      <w:r w:rsidR="00A93CC0" w:rsidRPr="00536BBE">
        <w:rPr>
          <w:rFonts w:ascii="Garamond" w:hAnsi="Garamond" w:cs="Times New Roman"/>
          <w:color w:val="auto"/>
          <w:szCs w:val="24"/>
        </w:rPr>
        <w:t xml:space="preserve"> och erbjuda </w:t>
      </w:r>
      <w:r w:rsidRPr="00536BBE">
        <w:rPr>
          <w:rFonts w:ascii="Garamond" w:hAnsi="Garamond" w:cs="Times New Roman"/>
          <w:color w:val="auto"/>
          <w:szCs w:val="24"/>
        </w:rPr>
        <w:t xml:space="preserve">stöd och hjälp. För medarbetaren i fråga gäller fortsatt ordinarie tjänstgöring. </w:t>
      </w:r>
    </w:p>
    <w:p w:rsidR="005A6E9D" w:rsidRPr="00536BBE" w:rsidRDefault="004B15D9" w:rsidP="004B15D9">
      <w:pPr>
        <w:pStyle w:val="Liststycke"/>
        <w:numPr>
          <w:ilvl w:val="0"/>
          <w:numId w:val="3"/>
        </w:numPr>
        <w:rPr>
          <w:rFonts w:ascii="Garamond" w:hAnsi="Garamond" w:cs="Times New Roman"/>
          <w:color w:val="auto"/>
          <w:szCs w:val="24"/>
        </w:rPr>
      </w:pPr>
      <w:r w:rsidRPr="00536BBE">
        <w:rPr>
          <w:rFonts w:ascii="Garamond" w:hAnsi="Garamond" w:cs="Times New Roman"/>
          <w:color w:val="auto"/>
          <w:szCs w:val="24"/>
        </w:rPr>
        <w:t xml:space="preserve">Ytterst kan alkohol- eller annat missbruk leda till uppsägning av personliga skäl. Uppsägning av personliga skäl kan vara olovlig frånvaro, misskötsel, illojalitet eller brottslig handling. </w:t>
      </w:r>
    </w:p>
    <w:p w:rsidR="005A6E9D" w:rsidRPr="00536BBE" w:rsidRDefault="005A6E9D">
      <w:pPr>
        <w:rPr>
          <w:rFonts w:ascii="Garamond" w:hAnsi="Garamond" w:cs="Times New Roman"/>
          <w:color w:val="auto"/>
          <w:szCs w:val="24"/>
        </w:rPr>
      </w:pPr>
      <w:r w:rsidRPr="00536BBE">
        <w:rPr>
          <w:rFonts w:ascii="Garamond" w:hAnsi="Garamond" w:cs="Times New Roman"/>
          <w:color w:val="auto"/>
          <w:szCs w:val="24"/>
        </w:rPr>
        <w:br w:type="page"/>
      </w:r>
    </w:p>
    <w:p w:rsidR="004B15D9" w:rsidRPr="00536BBE" w:rsidRDefault="005A6E9D" w:rsidP="00107AED">
      <w:pPr>
        <w:pStyle w:val="Rubrik1"/>
      </w:pPr>
      <w:bookmarkStart w:id="64" w:name="Policykränkandebehandling"/>
      <w:bookmarkStart w:id="65" w:name="_Toc414285686"/>
      <w:bookmarkEnd w:id="64"/>
      <w:r w:rsidRPr="00536BBE">
        <w:lastRenderedPageBreak/>
        <w:t xml:space="preserve">Policy gällande kränkande behandling och trakasserier vid </w:t>
      </w:r>
      <w:r w:rsidR="0073445E" w:rsidRPr="00536BBE">
        <w:t>xxx</w:t>
      </w:r>
      <w:bookmarkEnd w:id="65"/>
    </w:p>
    <w:p w:rsidR="004B15D9" w:rsidRPr="00536BBE" w:rsidRDefault="005A6E9D" w:rsidP="004B15D9">
      <w:pPr>
        <w:rPr>
          <w:rFonts w:ascii="Garamond" w:hAnsi="Garamond" w:cs="Times New Roman"/>
          <w:color w:val="auto"/>
          <w:szCs w:val="24"/>
        </w:rPr>
      </w:pPr>
      <w:r w:rsidRPr="00536BBE">
        <w:rPr>
          <w:rFonts w:ascii="Garamond" w:hAnsi="Garamond" w:cs="Times New Roman"/>
          <w:color w:val="auto"/>
          <w:szCs w:val="24"/>
        </w:rPr>
        <w:t xml:space="preserve">I </w:t>
      </w:r>
      <w:r w:rsidR="0073445E" w:rsidRPr="00536BBE">
        <w:rPr>
          <w:rFonts w:ascii="Garamond" w:hAnsi="Garamond" w:cs="Times New Roman"/>
          <w:color w:val="auto"/>
          <w:szCs w:val="24"/>
        </w:rPr>
        <w:t>xxx</w:t>
      </w:r>
      <w:r w:rsidRPr="00536BBE">
        <w:rPr>
          <w:rFonts w:ascii="Garamond" w:hAnsi="Garamond" w:cs="Times New Roman"/>
          <w:color w:val="auto"/>
          <w:szCs w:val="24"/>
        </w:rPr>
        <w:t xml:space="preserve"> accepteras inte någon form av kränkande behandling eller trakasserier oavsett vem det gäller eller vilka som drabbas. Alla har ett ansvar i att verka för att arbetsmiljön är så säker, stimulerande och utvecklande som möjligt. </w:t>
      </w:r>
      <w:r w:rsidRPr="00536BBE">
        <w:rPr>
          <w:rFonts w:ascii="Garamond" w:hAnsi="Garamond" w:cs="Times New Roman"/>
          <w:color w:val="auto"/>
          <w:szCs w:val="24"/>
        </w:rPr>
        <w:br/>
      </w:r>
      <w:r w:rsidRPr="00536BBE">
        <w:rPr>
          <w:rFonts w:ascii="Garamond" w:hAnsi="Garamond" w:cs="Times New Roman"/>
          <w:color w:val="auto"/>
          <w:szCs w:val="24"/>
        </w:rPr>
        <w:br/>
        <w:t xml:space="preserve">Alla ska bemötas på ett respektfullt sätt. Om ledningen får kännedom om att en medarbetare anser sig utsatt för kränkande behandling eller trakasserier av en annan medarbetare eller annan i föreningen ska vi som arbetsgivare snarast utreda omständigheterna och i förekommande fall vidta åtgärder som skäligen kan krävas för att hindra fortsatta kränkningar och trakasserier.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Definitioner</w:t>
      </w:r>
      <w:r w:rsidRPr="00536BBE">
        <w:rPr>
          <w:rFonts w:ascii="Garamond" w:hAnsi="Garamond" w:cs="Times New Roman"/>
          <w:b/>
          <w:color w:val="auto"/>
          <w:szCs w:val="24"/>
        </w:rPr>
        <w:br/>
      </w:r>
      <w:r w:rsidRPr="00536BBE">
        <w:rPr>
          <w:rFonts w:ascii="Garamond" w:hAnsi="Garamond" w:cs="Times New Roman"/>
          <w:color w:val="auto"/>
          <w:szCs w:val="24"/>
        </w:rPr>
        <w:t>Med kränkande behandling avses återkommande klandervärda eller negativt präglade handlingar som riktas mot enskilda arbetstagare på ett kränkande sätt och kan leda till att dessa ställs utanför arbetsplatsens gemenskap. De företeelser som i dagligt tal brukar kallas för bl a vuxenmobbing, psykiskt våld, social utstötning och trakasserier, även sexuella trakasserier</w:t>
      </w:r>
      <w:r w:rsidR="002D4769" w:rsidRPr="00536BBE">
        <w:rPr>
          <w:rFonts w:ascii="Garamond" w:hAnsi="Garamond" w:cs="Times New Roman"/>
          <w:color w:val="auto"/>
          <w:szCs w:val="24"/>
        </w:rPr>
        <w:t>.</w:t>
      </w:r>
      <w:r w:rsidR="002D4769" w:rsidRPr="00536BBE">
        <w:rPr>
          <w:rFonts w:ascii="Garamond" w:hAnsi="Garamond" w:cs="Times New Roman"/>
          <w:color w:val="auto"/>
          <w:szCs w:val="24"/>
        </w:rPr>
        <w:br/>
      </w:r>
      <w:r w:rsidR="002D4769" w:rsidRPr="00536BBE">
        <w:rPr>
          <w:rFonts w:ascii="Garamond" w:hAnsi="Garamond" w:cs="Times New Roman"/>
          <w:color w:val="auto"/>
          <w:szCs w:val="24"/>
        </w:rPr>
        <w:br/>
        <w:t>Exempel på kränkande behandling kan vara:</w:t>
      </w:r>
      <w:r w:rsidR="002D4769" w:rsidRPr="00536BBE">
        <w:rPr>
          <w:rFonts w:ascii="Garamond" w:hAnsi="Garamond" w:cs="Times New Roman"/>
          <w:color w:val="auto"/>
          <w:szCs w:val="24"/>
        </w:rPr>
        <w:br/>
      </w:r>
      <w:r w:rsidR="002D4769" w:rsidRPr="00536BBE">
        <w:rPr>
          <w:rFonts w:ascii="Garamond" w:hAnsi="Garamond" w:cs="Times New Roman"/>
          <w:color w:val="auto"/>
          <w:szCs w:val="24"/>
        </w:rPr>
        <w:br/>
        <w:t xml:space="preserve">Att systematiskt ignorerar en person, t ex genom att inte tala eller lyssna till honom eller henne. </w:t>
      </w:r>
      <w:r w:rsidR="002D4769" w:rsidRPr="00536BBE">
        <w:rPr>
          <w:rFonts w:ascii="Garamond" w:hAnsi="Garamond" w:cs="Times New Roman"/>
          <w:color w:val="auto"/>
          <w:szCs w:val="24"/>
        </w:rPr>
        <w:br/>
      </w:r>
      <w:r w:rsidR="002D4769" w:rsidRPr="00536BBE">
        <w:rPr>
          <w:rFonts w:ascii="Garamond" w:hAnsi="Garamond" w:cs="Times New Roman"/>
          <w:color w:val="auto"/>
          <w:szCs w:val="24"/>
        </w:rPr>
        <w:br/>
        <w:t xml:space="preserve">att försvåra arbetets utförande, te x genom att undanhålla information för någon. </w:t>
      </w:r>
    </w:p>
    <w:p w:rsidR="002D4769" w:rsidRPr="00536BBE" w:rsidRDefault="002D4769" w:rsidP="004B15D9">
      <w:pPr>
        <w:rPr>
          <w:rFonts w:ascii="Garamond" w:hAnsi="Garamond" w:cs="Times New Roman"/>
          <w:color w:val="auto"/>
          <w:szCs w:val="24"/>
        </w:rPr>
      </w:pPr>
      <w:r w:rsidRPr="00536BBE">
        <w:rPr>
          <w:rFonts w:ascii="Garamond" w:hAnsi="Garamond" w:cs="Times New Roman"/>
          <w:color w:val="auto"/>
          <w:szCs w:val="24"/>
        </w:rPr>
        <w:t xml:space="preserve">Att förlöjliga någon inför andra. </w:t>
      </w:r>
    </w:p>
    <w:p w:rsidR="002D4769" w:rsidRPr="00536BBE" w:rsidRDefault="002D4769" w:rsidP="004B15D9">
      <w:pPr>
        <w:rPr>
          <w:rFonts w:ascii="Garamond" w:hAnsi="Garamond" w:cs="Times New Roman"/>
          <w:color w:val="auto"/>
          <w:szCs w:val="24"/>
        </w:rPr>
      </w:pPr>
      <w:r w:rsidRPr="00536BBE">
        <w:rPr>
          <w:rFonts w:ascii="Garamond" w:hAnsi="Garamond" w:cs="Times New Roman"/>
          <w:color w:val="auto"/>
          <w:szCs w:val="24"/>
        </w:rPr>
        <w:t xml:space="preserve">Att hota. </w:t>
      </w:r>
    </w:p>
    <w:p w:rsidR="002D4769" w:rsidRPr="00536BBE" w:rsidRDefault="002D4769" w:rsidP="004B15D9">
      <w:pPr>
        <w:rPr>
          <w:rFonts w:ascii="Garamond" w:hAnsi="Garamond" w:cs="Times New Roman"/>
          <w:color w:val="auto"/>
          <w:szCs w:val="24"/>
        </w:rPr>
      </w:pPr>
      <w:r w:rsidRPr="00536BBE">
        <w:rPr>
          <w:rFonts w:ascii="Garamond" w:hAnsi="Garamond" w:cs="Times New Roman"/>
          <w:color w:val="auto"/>
          <w:szCs w:val="24"/>
        </w:rPr>
        <w:t>Att förtala och/eller nedsvärta.</w:t>
      </w:r>
      <w:r w:rsidRPr="00536BBE">
        <w:rPr>
          <w:rFonts w:ascii="Garamond" w:hAnsi="Garamond" w:cs="Times New Roman"/>
          <w:color w:val="auto"/>
          <w:szCs w:val="24"/>
        </w:rPr>
        <w:br/>
      </w:r>
      <w:r w:rsidRPr="00536BBE">
        <w:rPr>
          <w:rFonts w:ascii="Garamond" w:hAnsi="Garamond" w:cs="Times New Roman"/>
          <w:color w:val="auto"/>
          <w:szCs w:val="24"/>
        </w:rPr>
        <w:br/>
        <w:t xml:space="preserve">Sexuella trakasserier, ovälkommet uppträdande av sexuell natur som kränker arbetstagaren integritet i arbetet. </w:t>
      </w:r>
    </w:p>
    <w:p w:rsidR="002D4769" w:rsidRPr="00536BBE" w:rsidRDefault="002D4769" w:rsidP="004B15D9">
      <w:pPr>
        <w:rPr>
          <w:rFonts w:ascii="Garamond" w:hAnsi="Garamond" w:cs="Times New Roman"/>
          <w:color w:val="auto"/>
          <w:szCs w:val="24"/>
        </w:rPr>
      </w:pPr>
      <w:r w:rsidRPr="00536BBE">
        <w:rPr>
          <w:rFonts w:ascii="Garamond" w:hAnsi="Garamond" w:cs="Times New Roman"/>
          <w:color w:val="auto"/>
          <w:szCs w:val="24"/>
        </w:rPr>
        <w:t>Med trakasserier avses oönskade handlingar och beteenden som kränker någons värdighet och som har samband med någon av diskrimineringsgrunderna kön, könsöverskridande identitet eller uttryck, etniskt tillhörighet, religion eller annan trosuppfattning, funktionshinder, sexuell läggning eller ålder. Med sexuella trakasserier avses uppträdande av sexuell natur som kränker någons värdighet. (Diskrimineringslag 2008:567)</w:t>
      </w:r>
    </w:p>
    <w:p w:rsidR="002D4769" w:rsidRPr="00536BBE" w:rsidRDefault="002D4769" w:rsidP="004B15D9">
      <w:pPr>
        <w:rPr>
          <w:rFonts w:ascii="Garamond" w:hAnsi="Garamond" w:cs="Times New Roman"/>
          <w:color w:val="auto"/>
          <w:szCs w:val="24"/>
        </w:rPr>
      </w:pPr>
    </w:p>
    <w:p w:rsidR="002D4769" w:rsidRPr="00536BBE" w:rsidRDefault="002D4769" w:rsidP="004B15D9">
      <w:pPr>
        <w:rPr>
          <w:rFonts w:ascii="Garamond" w:hAnsi="Garamond" w:cs="Times New Roman"/>
          <w:color w:val="auto"/>
          <w:szCs w:val="24"/>
        </w:rPr>
      </w:pPr>
      <w:r w:rsidRPr="00536BBE">
        <w:rPr>
          <w:rFonts w:ascii="Garamond" w:hAnsi="Garamond" w:cs="Times New Roman"/>
          <w:color w:val="auto"/>
          <w:szCs w:val="24"/>
        </w:rPr>
        <w:t xml:space="preserve">Om arbetsgivaren utsätter en arbetstagare för trakasserier som har samband med någon av diskrimineringsgrunderna räknas det som diskriminering enligt lagen. Av diskrimineringslagen framkommer att om en arbetstagare utsätter en annan arbetstagare för trakasserier på arbetsplatsen måste arbetsgivare som fått kännedom om detta snarast utreda och i förekommande fall sätta stopp för trakasserierna. Trakasserier som sker mellan arbetstagare skall anmälas till arbetsgivaren som har skyldighet att agera. </w:t>
      </w:r>
      <w:r w:rsidRPr="00536BBE">
        <w:rPr>
          <w:rFonts w:ascii="Garamond" w:hAnsi="Garamond" w:cs="Times New Roman"/>
          <w:color w:val="auto"/>
          <w:szCs w:val="24"/>
        </w:rPr>
        <w:br/>
      </w:r>
      <w:r w:rsidRPr="00536BBE">
        <w:rPr>
          <w:rFonts w:ascii="Garamond" w:hAnsi="Garamond" w:cs="Times New Roman"/>
          <w:color w:val="auto"/>
          <w:szCs w:val="24"/>
        </w:rPr>
        <w:lastRenderedPageBreak/>
        <w:br/>
        <w:t>Exempel på trakasserier på grund av kön, könsöverskridande identitet eller uttryck, etniskt tillhörighet, religion eller annan trosuppfattning, funktionshinder, sexuell läggning eller ålder kan vara:</w:t>
      </w:r>
      <w:r w:rsidRPr="00536BBE">
        <w:rPr>
          <w:rFonts w:ascii="Garamond" w:hAnsi="Garamond" w:cs="Times New Roman"/>
          <w:color w:val="auto"/>
          <w:szCs w:val="24"/>
        </w:rPr>
        <w:br/>
      </w:r>
      <w:r w:rsidRPr="00536BBE">
        <w:rPr>
          <w:rFonts w:ascii="Garamond" w:hAnsi="Garamond" w:cs="Times New Roman"/>
          <w:color w:val="auto"/>
          <w:szCs w:val="24"/>
        </w:rPr>
        <w:br/>
        <w:t xml:space="preserve">Förlöjligande eller förnedrande kommentarer om utseende och beteende. </w:t>
      </w:r>
      <w:r w:rsidRPr="00536BBE">
        <w:rPr>
          <w:rFonts w:ascii="Garamond" w:hAnsi="Garamond" w:cs="Times New Roman"/>
          <w:color w:val="auto"/>
          <w:szCs w:val="24"/>
        </w:rPr>
        <w:br/>
      </w:r>
      <w:r w:rsidRPr="00536BBE">
        <w:rPr>
          <w:rFonts w:ascii="Garamond" w:hAnsi="Garamond" w:cs="Times New Roman"/>
          <w:color w:val="auto"/>
          <w:szCs w:val="24"/>
        </w:rPr>
        <w:br/>
        <w:t xml:space="preserve">Rasistiska eller homofobiska uttalanden, bilder och texter. </w:t>
      </w:r>
      <w:r w:rsidRPr="00536BBE">
        <w:rPr>
          <w:rFonts w:ascii="Garamond" w:hAnsi="Garamond" w:cs="Times New Roman"/>
          <w:color w:val="auto"/>
          <w:szCs w:val="24"/>
        </w:rPr>
        <w:br/>
      </w:r>
      <w:r w:rsidRPr="00536BBE">
        <w:rPr>
          <w:rFonts w:ascii="Garamond" w:hAnsi="Garamond" w:cs="Times New Roman"/>
          <w:color w:val="auto"/>
          <w:szCs w:val="24"/>
        </w:rPr>
        <w:br/>
        <w:t>Exempel på sexuella trakasserier kan vara:</w:t>
      </w:r>
      <w:r w:rsidRPr="00536BBE">
        <w:rPr>
          <w:rFonts w:ascii="Garamond" w:hAnsi="Garamond" w:cs="Times New Roman"/>
          <w:color w:val="auto"/>
          <w:szCs w:val="24"/>
        </w:rPr>
        <w:br/>
      </w:r>
      <w:r w:rsidRPr="00536BBE">
        <w:rPr>
          <w:rFonts w:ascii="Garamond" w:hAnsi="Garamond" w:cs="Times New Roman"/>
          <w:color w:val="auto"/>
          <w:szCs w:val="24"/>
        </w:rPr>
        <w:br/>
        <w:t xml:space="preserve">Ovälkomna sexuella anspelningar, uppenbara och underförstådda krav på sexuella tjänster eller sexuella förhållanden, kommentar om klädsel, utseende, pornografiska bilder eller texter. </w:t>
      </w: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Cs w:val="24"/>
        </w:rPr>
      </w:pPr>
    </w:p>
    <w:p w:rsidR="004B15D9" w:rsidRPr="00536BBE" w:rsidRDefault="004B15D9" w:rsidP="004B15D9">
      <w:pPr>
        <w:rPr>
          <w:rFonts w:ascii="Garamond" w:hAnsi="Garamond" w:cs="Times New Roman"/>
          <w:color w:val="auto"/>
          <w:sz w:val="28"/>
        </w:rPr>
      </w:pPr>
    </w:p>
    <w:p w:rsidR="0073445E" w:rsidRPr="00536BBE" w:rsidRDefault="0073445E" w:rsidP="004B15D9">
      <w:pPr>
        <w:rPr>
          <w:rFonts w:ascii="Garamond" w:hAnsi="Garamond" w:cs="Times New Roman"/>
          <w:b/>
          <w:color w:val="auto"/>
          <w:sz w:val="28"/>
        </w:rPr>
      </w:pPr>
      <w:bookmarkStart w:id="66" w:name="Friskvård"/>
      <w:bookmarkEnd w:id="66"/>
    </w:p>
    <w:p w:rsidR="00536BBE" w:rsidRDefault="00536BBE" w:rsidP="004B15D9">
      <w:pPr>
        <w:rPr>
          <w:rFonts w:ascii="Garamond" w:hAnsi="Garamond" w:cs="Times New Roman"/>
          <w:b/>
          <w:color w:val="auto"/>
          <w:sz w:val="28"/>
        </w:rPr>
      </w:pPr>
    </w:p>
    <w:p w:rsidR="00536BBE" w:rsidRDefault="00536BBE" w:rsidP="004B15D9">
      <w:pPr>
        <w:rPr>
          <w:rFonts w:ascii="Garamond" w:hAnsi="Garamond" w:cs="Times New Roman"/>
          <w:b/>
          <w:color w:val="auto"/>
          <w:sz w:val="28"/>
        </w:rPr>
      </w:pPr>
    </w:p>
    <w:p w:rsidR="00536BBE" w:rsidRDefault="00536BBE" w:rsidP="004B15D9">
      <w:pPr>
        <w:rPr>
          <w:rFonts w:ascii="Garamond" w:hAnsi="Garamond" w:cs="Times New Roman"/>
          <w:b/>
          <w:color w:val="auto"/>
          <w:sz w:val="28"/>
        </w:rPr>
      </w:pPr>
    </w:p>
    <w:p w:rsidR="004B15D9" w:rsidRPr="00536BBE" w:rsidRDefault="004B15D9" w:rsidP="00107AED">
      <w:pPr>
        <w:pStyle w:val="Rubrik1"/>
      </w:pPr>
      <w:bookmarkStart w:id="67" w:name="_Toc414285687"/>
      <w:r w:rsidRPr="00536BBE">
        <w:lastRenderedPageBreak/>
        <w:t>Friskvård</w:t>
      </w:r>
      <w:bookmarkEnd w:id="67"/>
    </w:p>
    <w:p w:rsidR="004B15D9" w:rsidRPr="00536BBE" w:rsidRDefault="004B15D9" w:rsidP="004B15D9">
      <w:pPr>
        <w:rPr>
          <w:rFonts w:ascii="Garamond" w:hAnsi="Garamond" w:cs="Times New Roman"/>
          <w:color w:val="auto"/>
          <w:szCs w:val="24"/>
        </w:rPr>
      </w:pPr>
      <w:r w:rsidRPr="00536BBE">
        <w:rPr>
          <w:rFonts w:ascii="Garamond" w:hAnsi="Garamond" w:cs="Times New Roman"/>
          <w:color w:val="auto"/>
          <w:szCs w:val="24"/>
        </w:rPr>
        <w:t>För all anställd personal gäller följande:</w:t>
      </w:r>
      <w:r w:rsidRPr="00536BBE">
        <w:rPr>
          <w:rFonts w:ascii="Garamond" w:hAnsi="Garamond" w:cs="Times New Roman"/>
          <w:color w:val="auto"/>
          <w:szCs w:val="24"/>
        </w:rPr>
        <w:br/>
      </w:r>
      <w:r w:rsidRPr="00536BBE">
        <w:rPr>
          <w:rFonts w:ascii="Garamond" w:hAnsi="Garamond" w:cs="Times New Roman"/>
          <w:color w:val="auto"/>
          <w:szCs w:val="24"/>
        </w:rPr>
        <w:br/>
      </w:r>
      <w:r w:rsidR="0073445E" w:rsidRPr="00536BBE">
        <w:rPr>
          <w:rFonts w:ascii="Garamond" w:hAnsi="Garamond" w:cs="Times New Roman"/>
          <w:color w:val="auto"/>
          <w:szCs w:val="24"/>
        </w:rPr>
        <w:t>xxx</w:t>
      </w:r>
      <w:r w:rsidRPr="00536BBE">
        <w:rPr>
          <w:rFonts w:ascii="Garamond" w:hAnsi="Garamond" w:cs="Times New Roman"/>
          <w:color w:val="auto"/>
          <w:szCs w:val="24"/>
        </w:rPr>
        <w:t xml:space="preserve"> lämnar bidrag till motionsaktivitet med max </w:t>
      </w:r>
      <w:r w:rsidR="0073445E" w:rsidRPr="00536BBE">
        <w:rPr>
          <w:rFonts w:ascii="Garamond" w:hAnsi="Garamond" w:cs="Times New Roman"/>
          <w:color w:val="auto"/>
          <w:szCs w:val="24"/>
        </w:rPr>
        <w:t>xxx</w:t>
      </w:r>
      <w:r w:rsidRPr="00536BBE">
        <w:rPr>
          <w:rFonts w:ascii="Garamond" w:hAnsi="Garamond" w:cs="Times New Roman"/>
          <w:color w:val="auto"/>
          <w:szCs w:val="24"/>
        </w:rPr>
        <w:t xml:space="preserve"> kr per år och anställd. Om medarbetare vill köpa ett årskort och därmed använda alla pengar direkt så utgår hälften först och efter ett halvår det resterande beloppet efter det att medarbetaren kunnat visa att kortet fortfarande utnyttjas. Medarbetare får själv lägga ut pengarna och får sedan tillbaka pengarna vid inlämnade av kvittot. </w:t>
      </w:r>
      <w:r w:rsidRPr="00536BBE">
        <w:rPr>
          <w:rFonts w:ascii="Garamond" w:hAnsi="Garamond" w:cs="Times New Roman"/>
          <w:color w:val="auto"/>
          <w:szCs w:val="24"/>
        </w:rPr>
        <w:br/>
      </w:r>
      <w:r w:rsidRPr="00536BBE">
        <w:rPr>
          <w:rFonts w:ascii="Garamond" w:hAnsi="Garamond" w:cs="Times New Roman"/>
          <w:color w:val="auto"/>
          <w:szCs w:val="24"/>
        </w:rPr>
        <w:br/>
        <w:t>Regler vad som är skattefri motion och annan friskvård</w:t>
      </w:r>
      <w:r w:rsidR="00CC05A6" w:rsidRPr="00536BBE">
        <w:rPr>
          <w:rFonts w:ascii="Garamond" w:hAnsi="Garamond" w:cs="Times New Roman"/>
          <w:color w:val="auto"/>
          <w:szCs w:val="24"/>
        </w:rPr>
        <w:t xml:space="preserve"> finns på Skatteverkets hemsida; </w:t>
      </w:r>
      <w:r w:rsidRPr="00536BBE">
        <w:rPr>
          <w:rFonts w:ascii="Garamond" w:hAnsi="Garamond" w:cs="Times New Roman"/>
          <w:color w:val="auto"/>
          <w:szCs w:val="24"/>
        </w:rPr>
        <w:t xml:space="preserve">www. </w:t>
      </w:r>
      <w:r w:rsidR="00CC05A6" w:rsidRPr="00536BBE">
        <w:rPr>
          <w:rFonts w:ascii="Garamond" w:hAnsi="Garamond" w:cs="Times New Roman"/>
          <w:color w:val="auto"/>
          <w:szCs w:val="24"/>
        </w:rPr>
        <w:t>s</w:t>
      </w:r>
      <w:r w:rsidRPr="00536BBE">
        <w:rPr>
          <w:rFonts w:ascii="Garamond" w:hAnsi="Garamond" w:cs="Times New Roman"/>
          <w:color w:val="auto"/>
          <w:szCs w:val="24"/>
        </w:rPr>
        <w:t xml:space="preserve">katteverket.se. </w:t>
      </w:r>
    </w:p>
    <w:p w:rsidR="004B15D9" w:rsidRPr="00536BBE" w:rsidRDefault="004B15D9" w:rsidP="004B15D9">
      <w:pPr>
        <w:rPr>
          <w:rFonts w:ascii="Garamond" w:hAnsi="Garamond" w:cs="Times New Roman"/>
          <w:color w:val="auto"/>
          <w:szCs w:val="24"/>
        </w:rPr>
      </w:pPr>
      <w:r w:rsidRPr="00536BBE">
        <w:rPr>
          <w:rFonts w:ascii="Garamond" w:hAnsi="Garamond" w:cs="Times New Roman"/>
          <w:color w:val="auto"/>
          <w:szCs w:val="24"/>
        </w:rPr>
        <w:br w:type="page"/>
      </w:r>
    </w:p>
    <w:p w:rsidR="004B15D9" w:rsidRPr="00536BBE" w:rsidRDefault="004B15D9" w:rsidP="004B15D9">
      <w:pPr>
        <w:rPr>
          <w:rFonts w:ascii="Garamond" w:hAnsi="Garamond" w:cs="Times New Roman"/>
          <w:color w:val="auto"/>
          <w:szCs w:val="24"/>
        </w:rPr>
      </w:pPr>
      <w:bookmarkStart w:id="68" w:name="Arbetskläder"/>
      <w:bookmarkStart w:id="69" w:name="_Toc414285688"/>
      <w:bookmarkEnd w:id="68"/>
      <w:r w:rsidRPr="00107AED">
        <w:rPr>
          <w:rStyle w:val="Rubrik1Char"/>
        </w:rPr>
        <w:lastRenderedPageBreak/>
        <w:t>Arbetskläder och skyddsutrustning</w:t>
      </w:r>
      <w:bookmarkEnd w:id="69"/>
      <w:r w:rsidRPr="00107AED">
        <w:rPr>
          <w:rStyle w:val="Rubrik1Char"/>
        </w:rPr>
        <w:t xml:space="preserve"> </w:t>
      </w:r>
      <w:r w:rsidRPr="00107AED">
        <w:rPr>
          <w:rStyle w:val="Rubrik1Char"/>
        </w:rPr>
        <w:br/>
      </w:r>
      <w:r w:rsidRPr="00536BBE">
        <w:rPr>
          <w:rFonts w:ascii="Garamond" w:hAnsi="Garamond" w:cs="Times New Roman"/>
          <w:b/>
          <w:color w:val="auto"/>
          <w:sz w:val="28"/>
        </w:rPr>
        <w:br/>
      </w:r>
      <w:r w:rsidRPr="00536BBE">
        <w:rPr>
          <w:rFonts w:ascii="Garamond" w:hAnsi="Garamond" w:cs="Times New Roman"/>
          <w:color w:val="auto"/>
          <w:szCs w:val="24"/>
        </w:rPr>
        <w:t xml:space="preserve">All personal har rätt att ta ut skyddskläder för totalt </w:t>
      </w:r>
      <w:r w:rsidR="0073445E" w:rsidRPr="00536BBE">
        <w:rPr>
          <w:rFonts w:ascii="Garamond" w:hAnsi="Garamond" w:cs="Times New Roman"/>
          <w:color w:val="auto"/>
          <w:szCs w:val="24"/>
        </w:rPr>
        <w:t xml:space="preserve">xxx </w:t>
      </w:r>
      <w:r w:rsidRPr="00536BBE">
        <w:rPr>
          <w:rFonts w:ascii="Garamond" w:hAnsi="Garamond" w:cs="Times New Roman"/>
          <w:color w:val="auto"/>
          <w:szCs w:val="24"/>
        </w:rPr>
        <w:t xml:space="preserve">kr/år inklusive moms. Som skyddskläder räknas skyddskor med stålhätta, överdragskläder, arbetshandskar samt jacka som skydd för kyla. Personlig skyddsutrustning ska användas i de fall arbetsgivaren inte på annat sätt kan erbjuda skydd mot ohälsa och olycksfall. </w:t>
      </w:r>
      <w:r w:rsidRPr="00536BBE">
        <w:rPr>
          <w:rFonts w:ascii="Garamond" w:hAnsi="Garamond" w:cs="Times New Roman"/>
          <w:color w:val="auto"/>
          <w:szCs w:val="24"/>
        </w:rPr>
        <w:br/>
      </w:r>
      <w:r w:rsidRPr="00536BBE">
        <w:rPr>
          <w:rFonts w:ascii="Garamond" w:hAnsi="Garamond" w:cs="Times New Roman"/>
          <w:color w:val="auto"/>
          <w:szCs w:val="24"/>
        </w:rPr>
        <w:br/>
        <w:t>Vid arbete med risk för huvudskador ska arbetsgivaren tillhandahålla skyddshjälm liksom hörselskydd vid arbete med risk för hörselskador samt ögonskydd vid risk för ögonskador. Säkerhetsutrustning ska användas om så arbetet kräver det kan vara;</w:t>
      </w:r>
      <w:r w:rsidRPr="00536BBE">
        <w:rPr>
          <w:rFonts w:ascii="Garamond" w:hAnsi="Garamond" w:cs="Times New Roman"/>
          <w:color w:val="auto"/>
          <w:szCs w:val="24"/>
        </w:rPr>
        <w:br/>
      </w:r>
    </w:p>
    <w:p w:rsidR="004B15D9" w:rsidRPr="00536BBE" w:rsidRDefault="004B15D9"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Skyddshandskar</w:t>
      </w:r>
    </w:p>
    <w:p w:rsidR="004B15D9" w:rsidRPr="00536BBE" w:rsidRDefault="004B15D9"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Skyddskläder</w:t>
      </w:r>
    </w:p>
    <w:p w:rsidR="004B15D9" w:rsidRPr="00536BBE" w:rsidRDefault="004B15D9"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Skyddsglasögon</w:t>
      </w:r>
    </w:p>
    <w:p w:rsidR="004B15D9" w:rsidRPr="00536BBE" w:rsidRDefault="004B15D9"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Hörselskydd</w:t>
      </w:r>
    </w:p>
    <w:p w:rsidR="004B15D9" w:rsidRPr="00536BBE" w:rsidRDefault="004B15D9"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Ögonskydd</w:t>
      </w:r>
    </w:p>
    <w:p w:rsidR="00CC05A6" w:rsidRPr="00536BBE" w:rsidRDefault="004B15D9"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Fallskydd</w:t>
      </w:r>
    </w:p>
    <w:p w:rsidR="004B15D9" w:rsidRPr="00536BBE" w:rsidRDefault="00CC05A6" w:rsidP="004B15D9">
      <w:pPr>
        <w:pStyle w:val="Liststycke"/>
        <w:numPr>
          <w:ilvl w:val="0"/>
          <w:numId w:val="4"/>
        </w:numPr>
        <w:rPr>
          <w:rFonts w:ascii="Garamond" w:hAnsi="Garamond" w:cs="Times New Roman"/>
          <w:color w:val="auto"/>
          <w:szCs w:val="24"/>
        </w:rPr>
      </w:pPr>
      <w:r w:rsidRPr="00536BBE">
        <w:rPr>
          <w:rFonts w:ascii="Garamond" w:hAnsi="Garamond" w:cs="Times New Roman"/>
          <w:color w:val="auto"/>
          <w:szCs w:val="24"/>
        </w:rPr>
        <w:t>Andningsskydd</w:t>
      </w:r>
      <w:r w:rsidRPr="00536BBE">
        <w:rPr>
          <w:rFonts w:ascii="Garamond" w:hAnsi="Garamond" w:cs="Times New Roman"/>
          <w:color w:val="auto"/>
          <w:szCs w:val="24"/>
        </w:rPr>
        <w:br/>
      </w:r>
    </w:p>
    <w:p w:rsidR="004B15D9" w:rsidRPr="00536BBE" w:rsidRDefault="004B15D9" w:rsidP="004B15D9">
      <w:pPr>
        <w:rPr>
          <w:rFonts w:ascii="Garamond" w:hAnsi="Garamond" w:cs="Times New Roman"/>
          <w:color w:val="auto"/>
          <w:szCs w:val="24"/>
        </w:rPr>
      </w:pPr>
      <w:r w:rsidRPr="00536BBE">
        <w:rPr>
          <w:rFonts w:ascii="Garamond" w:hAnsi="Garamond" w:cs="Times New Roman"/>
          <w:b/>
          <w:color w:val="auto"/>
          <w:szCs w:val="24"/>
        </w:rPr>
        <w:t>Arbetsgivarens ansvar</w:t>
      </w:r>
      <w:r w:rsidRPr="00536BBE">
        <w:rPr>
          <w:rFonts w:ascii="Garamond" w:hAnsi="Garamond" w:cs="Times New Roman"/>
          <w:b/>
          <w:color w:val="auto"/>
          <w:szCs w:val="24"/>
        </w:rPr>
        <w:br/>
      </w:r>
      <w:r w:rsidRPr="00536BBE">
        <w:rPr>
          <w:rFonts w:ascii="Garamond" w:hAnsi="Garamond" w:cs="Times New Roman"/>
          <w:color w:val="auto"/>
          <w:szCs w:val="24"/>
        </w:rPr>
        <w:t xml:space="preserve">Arbetsgivaren ska se till att de anställda får information om de risker som kan finnas i arbetet och den aktuella personliga skyddsutrustningen eller tekniska hjälpmedel/arbetsredskap ska skydda mot. Det är viktigt att den anställde förstår informationen. </w:t>
      </w:r>
      <w:r w:rsidRPr="00536BBE">
        <w:rPr>
          <w:rFonts w:ascii="Garamond" w:hAnsi="Garamond" w:cs="Times New Roman"/>
          <w:color w:val="auto"/>
          <w:szCs w:val="24"/>
        </w:rPr>
        <w:br/>
      </w:r>
      <w:r w:rsidRPr="00536BBE">
        <w:rPr>
          <w:rFonts w:ascii="Garamond" w:hAnsi="Garamond" w:cs="Times New Roman"/>
          <w:color w:val="auto"/>
          <w:szCs w:val="24"/>
        </w:rPr>
        <w:br/>
        <w:t xml:space="preserve">Arbetsgivaren ska se till att arbetstagaren har tillräckliga kunskaper om lämpliga arbetsställningar/arbetsrörelser. </w:t>
      </w:r>
    </w:p>
    <w:p w:rsidR="004B15D9" w:rsidRPr="00536BBE" w:rsidRDefault="004B15D9" w:rsidP="004B15D9">
      <w:pPr>
        <w:rPr>
          <w:rFonts w:ascii="Garamond" w:hAnsi="Garamond" w:cs="Times New Roman"/>
          <w:color w:val="auto"/>
          <w:szCs w:val="24"/>
        </w:rPr>
      </w:pPr>
      <w:r w:rsidRPr="00536BBE">
        <w:rPr>
          <w:rFonts w:ascii="Garamond" w:hAnsi="Garamond" w:cs="Times New Roman"/>
          <w:color w:val="auto"/>
          <w:szCs w:val="24"/>
        </w:rPr>
        <w:t xml:space="preserve">Arbetsgivaren ska informera den anställde om hur skyddsutrustningen och tekniska arbetsredskap ska användas. </w:t>
      </w:r>
      <w:r w:rsidRPr="00536BBE">
        <w:rPr>
          <w:rFonts w:ascii="Garamond" w:hAnsi="Garamond" w:cs="Times New Roman"/>
          <w:color w:val="auto"/>
          <w:szCs w:val="24"/>
        </w:rPr>
        <w:br/>
      </w:r>
      <w:r w:rsidRPr="00536BBE">
        <w:rPr>
          <w:rFonts w:ascii="Garamond" w:hAnsi="Garamond" w:cs="Times New Roman"/>
          <w:color w:val="auto"/>
          <w:szCs w:val="24"/>
        </w:rPr>
        <w:br/>
        <w:t xml:space="preserve">Skriftlig information kan vara behövlig. </w:t>
      </w:r>
      <w:r w:rsidRPr="00536BBE">
        <w:rPr>
          <w:rFonts w:ascii="Garamond" w:hAnsi="Garamond" w:cs="Times New Roman"/>
          <w:color w:val="auto"/>
          <w:szCs w:val="24"/>
        </w:rPr>
        <w:br/>
      </w:r>
      <w:r w:rsidRPr="00536BBE">
        <w:rPr>
          <w:rFonts w:ascii="Garamond" w:hAnsi="Garamond" w:cs="Times New Roman"/>
          <w:color w:val="auto"/>
          <w:szCs w:val="24"/>
        </w:rPr>
        <w:br/>
        <w:t xml:space="preserve">Arbetsgivaren ska underhålla, reparera och förvara skyddsutrustningen på ett riktigt sätt.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Den anställdes ansvar</w:t>
      </w:r>
      <w:r w:rsidRPr="00536BBE">
        <w:rPr>
          <w:rFonts w:ascii="Garamond" w:hAnsi="Garamond" w:cs="Times New Roman"/>
          <w:b/>
          <w:color w:val="auto"/>
          <w:szCs w:val="24"/>
        </w:rPr>
        <w:br/>
      </w:r>
      <w:r w:rsidRPr="00536BBE">
        <w:rPr>
          <w:rFonts w:ascii="Garamond" w:hAnsi="Garamond" w:cs="Times New Roman"/>
          <w:color w:val="auto"/>
          <w:szCs w:val="24"/>
        </w:rPr>
        <w:t xml:space="preserve">Den anställde ska följa de instruktioner som finns kring användning av personlig skyddsutrustning och tekniska hjälpmedel/arbetsredskap. </w:t>
      </w:r>
    </w:p>
    <w:p w:rsidR="004B15D9" w:rsidRPr="00536BBE" w:rsidRDefault="004B15D9" w:rsidP="004B15D9">
      <w:pPr>
        <w:rPr>
          <w:rFonts w:ascii="Garamond" w:hAnsi="Garamond" w:cs="Times New Roman"/>
          <w:color w:val="auto"/>
          <w:szCs w:val="24"/>
        </w:rPr>
      </w:pPr>
      <w:r w:rsidRPr="00536BBE">
        <w:rPr>
          <w:rFonts w:ascii="Garamond" w:hAnsi="Garamond" w:cs="Times New Roman"/>
          <w:color w:val="auto"/>
          <w:szCs w:val="24"/>
        </w:rPr>
        <w:t xml:space="preserve">Den anställde har ett ansvar för att använda den skyddsutrustning som behövs för att förebygga ohälsa och olycksfall. </w:t>
      </w:r>
    </w:p>
    <w:p w:rsidR="004B15D9" w:rsidRPr="00536BBE" w:rsidRDefault="004B15D9" w:rsidP="004B15D9">
      <w:pPr>
        <w:rPr>
          <w:rFonts w:ascii="Garamond" w:hAnsi="Garamond" w:cs="Times New Roman"/>
          <w:color w:val="auto"/>
          <w:szCs w:val="24"/>
        </w:rPr>
      </w:pPr>
      <w:r w:rsidRPr="00536BBE">
        <w:rPr>
          <w:rFonts w:ascii="Garamond" w:hAnsi="Garamond" w:cs="Times New Roman"/>
          <w:color w:val="auto"/>
          <w:szCs w:val="24"/>
        </w:rPr>
        <w:lastRenderedPageBreak/>
        <w:t xml:space="preserve">Den anställde ska vårda den personliga skyddsutrustningen och tekniska hjälpmedel/arbetsredskap. </w:t>
      </w:r>
    </w:p>
    <w:p w:rsidR="004B15D9" w:rsidRPr="00536BBE" w:rsidRDefault="004B15D9" w:rsidP="004B15D9">
      <w:pPr>
        <w:rPr>
          <w:rFonts w:ascii="Garamond" w:hAnsi="Garamond" w:cs="Times New Roman"/>
          <w:color w:val="auto"/>
          <w:szCs w:val="24"/>
        </w:rPr>
      </w:pPr>
      <w:r w:rsidRPr="00536BBE">
        <w:rPr>
          <w:rFonts w:ascii="Garamond" w:hAnsi="Garamond" w:cs="Times New Roman"/>
          <w:b/>
          <w:color w:val="auto"/>
          <w:szCs w:val="24"/>
        </w:rPr>
        <w:t>Konsekvenser</w:t>
      </w:r>
      <w:r w:rsidRPr="00536BBE">
        <w:rPr>
          <w:rFonts w:ascii="Garamond" w:hAnsi="Garamond" w:cs="Times New Roman"/>
          <w:b/>
          <w:color w:val="auto"/>
          <w:szCs w:val="24"/>
        </w:rPr>
        <w:br/>
      </w:r>
      <w:r w:rsidRPr="00536BBE">
        <w:rPr>
          <w:rFonts w:ascii="Garamond" w:hAnsi="Garamond" w:cs="Times New Roman"/>
          <w:color w:val="auto"/>
          <w:szCs w:val="24"/>
        </w:rPr>
        <w:t xml:space="preserve">En medarbetare som upprepade gånger utan skäl vägrar att följa de skyddsföreskrifter eller inte använder den skyddsutrustning som finns kan bli uppsagd från sitt arbete. Innan en uppsägning blir aktuell kan olika disciplinära åtgärder vidtas. </w:t>
      </w:r>
      <w:r w:rsidRPr="00536BBE">
        <w:rPr>
          <w:rFonts w:ascii="Garamond" w:hAnsi="Garamond" w:cs="Times New Roman"/>
          <w:color w:val="auto"/>
          <w:szCs w:val="24"/>
        </w:rPr>
        <w:br/>
      </w:r>
      <w:r w:rsidRPr="00536BBE">
        <w:rPr>
          <w:rFonts w:ascii="Garamond" w:hAnsi="Garamond" w:cs="Times New Roman"/>
          <w:color w:val="auto"/>
          <w:szCs w:val="24"/>
        </w:rPr>
        <w:br/>
      </w:r>
      <w:r w:rsidRPr="00536BBE">
        <w:rPr>
          <w:rFonts w:ascii="Garamond" w:hAnsi="Garamond" w:cs="Times New Roman"/>
          <w:b/>
          <w:color w:val="auto"/>
          <w:szCs w:val="24"/>
        </w:rPr>
        <w:t>Introduktion</w:t>
      </w:r>
      <w:r w:rsidRPr="00536BBE">
        <w:rPr>
          <w:rFonts w:ascii="Garamond" w:hAnsi="Garamond" w:cs="Times New Roman"/>
          <w:b/>
          <w:color w:val="auto"/>
          <w:szCs w:val="24"/>
        </w:rPr>
        <w:br/>
      </w:r>
      <w:r w:rsidRPr="00536BBE">
        <w:rPr>
          <w:rFonts w:ascii="Garamond" w:hAnsi="Garamond" w:cs="Times New Roman"/>
          <w:color w:val="auto"/>
          <w:szCs w:val="24"/>
        </w:rPr>
        <w:t xml:space="preserve">Information om skyddsutrustning och tekniska hjälpmedel ska ges i samband med introduktion. </w:t>
      </w: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9D7675" w:rsidRPr="00536BBE" w:rsidRDefault="009D7675">
      <w:pPr>
        <w:rPr>
          <w:rFonts w:ascii="Garamond" w:hAnsi="Garamond" w:cs="Times New Roman"/>
          <w:color w:val="auto"/>
          <w:szCs w:val="24"/>
        </w:rPr>
      </w:pPr>
    </w:p>
    <w:p w:rsidR="0073445E" w:rsidRPr="00536BBE" w:rsidRDefault="0073445E" w:rsidP="009D7675">
      <w:pPr>
        <w:rPr>
          <w:rFonts w:ascii="Garamond" w:hAnsi="Garamond" w:cs="Times New Roman"/>
          <w:b/>
          <w:color w:val="auto"/>
          <w:sz w:val="28"/>
        </w:rPr>
      </w:pPr>
      <w:bookmarkStart w:id="70" w:name="Introduktionnya"/>
      <w:bookmarkEnd w:id="70"/>
    </w:p>
    <w:p w:rsidR="00536BBE" w:rsidRDefault="00536BBE" w:rsidP="009D7675">
      <w:pPr>
        <w:rPr>
          <w:rFonts w:ascii="Garamond" w:hAnsi="Garamond" w:cs="Times New Roman"/>
          <w:b/>
          <w:color w:val="auto"/>
          <w:sz w:val="28"/>
        </w:rPr>
      </w:pPr>
    </w:p>
    <w:p w:rsidR="009D7675" w:rsidRPr="00536BBE" w:rsidRDefault="009D7675" w:rsidP="00107AED">
      <w:pPr>
        <w:pStyle w:val="Rubrik1"/>
      </w:pPr>
      <w:bookmarkStart w:id="71" w:name="_Toc414285689"/>
      <w:r w:rsidRPr="00536BBE">
        <w:lastRenderedPageBreak/>
        <w:t>Introduktion av nya medarbetare</w:t>
      </w:r>
      <w:bookmarkEnd w:id="71"/>
    </w:p>
    <w:p w:rsidR="009D7675" w:rsidRPr="00536BBE" w:rsidRDefault="009D7675" w:rsidP="009D7675">
      <w:pPr>
        <w:rPr>
          <w:rFonts w:ascii="Garamond" w:hAnsi="Garamond" w:cs="Times New Roman"/>
          <w:color w:val="auto"/>
          <w:szCs w:val="24"/>
        </w:rPr>
      </w:pPr>
      <w:r w:rsidRPr="00536BBE">
        <w:rPr>
          <w:rFonts w:ascii="Garamond" w:hAnsi="Garamond" w:cs="Times New Roman"/>
          <w:color w:val="auto"/>
          <w:szCs w:val="24"/>
        </w:rPr>
        <w:t xml:space="preserve">Introduktionen av nya medarbetare är en viktig del av vårt arbete för att skapa en bra arbetsplats och en god arbetsmiljö. </w:t>
      </w:r>
    </w:p>
    <w:p w:rsidR="009D7675" w:rsidRPr="00536BBE" w:rsidRDefault="009D7675" w:rsidP="009D7675">
      <w:pPr>
        <w:rPr>
          <w:rFonts w:ascii="Garamond" w:hAnsi="Garamond" w:cs="Times New Roman"/>
          <w:color w:val="auto"/>
          <w:szCs w:val="24"/>
        </w:rPr>
      </w:pPr>
      <w:r w:rsidRPr="00536BBE">
        <w:rPr>
          <w:rFonts w:ascii="Garamond" w:hAnsi="Garamond" w:cs="Times New Roman"/>
          <w:color w:val="auto"/>
          <w:szCs w:val="24"/>
        </w:rPr>
        <w:t>Innan en ny medarbetare börjar hos oss ska vi i god tid innan ha gjort en plan över hur introduktionen ska läggas upp. Vi ska också utse en huvud</w:t>
      </w:r>
      <w:r w:rsidR="001F39FB" w:rsidRPr="00536BBE">
        <w:rPr>
          <w:rFonts w:ascii="Garamond" w:hAnsi="Garamond" w:cs="Times New Roman"/>
          <w:color w:val="auto"/>
          <w:szCs w:val="24"/>
        </w:rPr>
        <w:t>ansvarig</w:t>
      </w:r>
      <w:r w:rsidRPr="00536BBE">
        <w:rPr>
          <w:rFonts w:ascii="Garamond" w:hAnsi="Garamond" w:cs="Times New Roman"/>
          <w:color w:val="auto"/>
          <w:szCs w:val="24"/>
        </w:rPr>
        <w:t xml:space="preserve"> för den nya personen. </w:t>
      </w:r>
    </w:p>
    <w:p w:rsidR="009D7675" w:rsidRPr="00536BBE" w:rsidRDefault="009D7675" w:rsidP="009D7675">
      <w:pPr>
        <w:rPr>
          <w:rFonts w:ascii="Garamond" w:hAnsi="Garamond" w:cs="Times New Roman"/>
          <w:color w:val="auto"/>
          <w:szCs w:val="24"/>
        </w:rPr>
      </w:pPr>
      <w:r w:rsidRPr="00536BBE">
        <w:rPr>
          <w:rFonts w:ascii="Garamond" w:hAnsi="Garamond" w:cs="Times New Roman"/>
          <w:color w:val="auto"/>
          <w:szCs w:val="24"/>
        </w:rPr>
        <w:t>Innan personen börjar ska vi ställa i ordning arbetsplatsen och ordna praktiska saker som nycklar, eventuella IT-verktyg samt om möjligt skyddskläder.</w:t>
      </w:r>
      <w:r w:rsidR="005B0B1E" w:rsidRPr="00536BBE">
        <w:rPr>
          <w:rFonts w:ascii="Garamond" w:hAnsi="Garamond" w:cs="Times New Roman"/>
          <w:color w:val="auto"/>
          <w:szCs w:val="24"/>
        </w:rPr>
        <w:t xml:space="preserve"> Vi ska också gör</w:t>
      </w:r>
      <w:r w:rsidR="001F39FB" w:rsidRPr="00536BBE">
        <w:rPr>
          <w:rFonts w:ascii="Garamond" w:hAnsi="Garamond" w:cs="Times New Roman"/>
          <w:color w:val="auto"/>
          <w:szCs w:val="24"/>
        </w:rPr>
        <w:t>a</w:t>
      </w:r>
      <w:r w:rsidR="005B0B1E" w:rsidRPr="00536BBE">
        <w:rPr>
          <w:rFonts w:ascii="Garamond" w:hAnsi="Garamond" w:cs="Times New Roman"/>
          <w:color w:val="auto"/>
          <w:szCs w:val="24"/>
        </w:rPr>
        <w:t xml:space="preserve"> en presentation av personen på vår hemsida för våra medlemmar och elever.  </w:t>
      </w:r>
      <w:r w:rsidRPr="00536BBE">
        <w:rPr>
          <w:rFonts w:ascii="Garamond" w:hAnsi="Garamond" w:cs="Times New Roman"/>
          <w:color w:val="auto"/>
          <w:szCs w:val="24"/>
        </w:rPr>
        <w:t xml:space="preserve"> </w:t>
      </w:r>
    </w:p>
    <w:p w:rsidR="009D7675" w:rsidRPr="00536BBE" w:rsidRDefault="009D7675" w:rsidP="009D7675">
      <w:pPr>
        <w:rPr>
          <w:rFonts w:ascii="Garamond" w:hAnsi="Garamond" w:cs="Times New Roman"/>
          <w:b/>
          <w:color w:val="auto"/>
          <w:szCs w:val="24"/>
        </w:rPr>
      </w:pPr>
      <w:r w:rsidRPr="00536BBE">
        <w:rPr>
          <w:rFonts w:ascii="Garamond" w:hAnsi="Garamond" w:cs="Times New Roman"/>
          <w:b/>
          <w:color w:val="auto"/>
          <w:szCs w:val="24"/>
        </w:rPr>
        <w:t>Första dagen</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Ta emot den nyanställde i dörren, hälsa välkommen och gå igenom introduktionsprogrammet.</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Presentera den nya medarbetaren för de närmaste arbetskamraterna och visa runt i lokalerna.</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 xml:space="preserve">Visa alla hästarna och berätta kort om var och en av dem. </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Gå igenom praktiska frågor som till exempel arbetstider, nycklar, larm och skyddskläder.</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Låt den nyanställde få prova på sina första arbetsuppgifter efter instruktioner och under handledning.</w:t>
      </w:r>
    </w:p>
    <w:p w:rsidR="005B0B1E" w:rsidRPr="00536BBE" w:rsidRDefault="005B0B1E"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 xml:space="preserve">Presentera den nyanställde på föreningens hemsida. </w:t>
      </w:r>
    </w:p>
    <w:p w:rsidR="009D7675" w:rsidRPr="00536BBE" w:rsidRDefault="009D7675" w:rsidP="009D7675">
      <w:pPr>
        <w:rPr>
          <w:rFonts w:ascii="Garamond" w:hAnsi="Garamond" w:cs="Times New Roman"/>
          <w:b/>
          <w:color w:val="auto"/>
          <w:szCs w:val="24"/>
        </w:rPr>
      </w:pPr>
      <w:r w:rsidRPr="00536BBE">
        <w:rPr>
          <w:rFonts w:ascii="Garamond" w:hAnsi="Garamond" w:cs="Times New Roman"/>
          <w:b/>
          <w:color w:val="auto"/>
          <w:szCs w:val="24"/>
        </w:rPr>
        <w:t>Första veckan</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Varva nya arbetsuppgifter med information om arbetsplatsen och om arbetsmiljö, säkerhet, sekretess med mera.</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 xml:space="preserve">Låt den nyanställde få träffa ordförande och om möjlighet övriga styrelsen, samt få kontaktuppgifter till regionalt skyddsombud och andra fackliga företrädare. Informera om företagets verksamhet, mål och visioner. </w:t>
      </w:r>
    </w:p>
    <w:p w:rsidR="009D7675" w:rsidRPr="00536BBE" w:rsidRDefault="009D7675" w:rsidP="009D7675">
      <w:pPr>
        <w:pStyle w:val="Liststycke"/>
        <w:numPr>
          <w:ilvl w:val="0"/>
          <w:numId w:val="9"/>
        </w:numPr>
        <w:rPr>
          <w:rFonts w:ascii="Garamond" w:hAnsi="Garamond" w:cs="Times New Roman"/>
          <w:color w:val="auto"/>
          <w:szCs w:val="24"/>
        </w:rPr>
      </w:pPr>
      <w:r w:rsidRPr="00536BBE">
        <w:rPr>
          <w:rFonts w:ascii="Garamond" w:hAnsi="Garamond" w:cs="Times New Roman"/>
          <w:color w:val="auto"/>
          <w:szCs w:val="24"/>
        </w:rPr>
        <w:t xml:space="preserve">Låt den nyanställde vara med och träffa medlemmar och ridande.  </w:t>
      </w:r>
    </w:p>
    <w:p w:rsidR="009D7675" w:rsidRPr="00536BBE" w:rsidRDefault="009D7675" w:rsidP="009D7675">
      <w:pPr>
        <w:ind w:left="360"/>
        <w:rPr>
          <w:rFonts w:ascii="Garamond" w:hAnsi="Garamond" w:cs="Times New Roman"/>
          <w:b/>
          <w:color w:val="auto"/>
          <w:szCs w:val="24"/>
        </w:rPr>
      </w:pPr>
      <w:r w:rsidRPr="00536BBE">
        <w:rPr>
          <w:rFonts w:ascii="Garamond" w:hAnsi="Garamond" w:cs="Times New Roman"/>
          <w:b/>
          <w:color w:val="auto"/>
          <w:szCs w:val="24"/>
        </w:rPr>
        <w:t>Första månaden</w:t>
      </w:r>
    </w:p>
    <w:p w:rsidR="009D7675" w:rsidRPr="00536BBE" w:rsidRDefault="009D7675" w:rsidP="009D7675">
      <w:pPr>
        <w:pStyle w:val="Liststycke"/>
        <w:numPr>
          <w:ilvl w:val="0"/>
          <w:numId w:val="20"/>
        </w:numPr>
        <w:rPr>
          <w:rFonts w:ascii="Garamond" w:hAnsi="Garamond" w:cs="Times New Roman"/>
          <w:color w:val="auto"/>
          <w:szCs w:val="24"/>
        </w:rPr>
      </w:pPr>
      <w:r w:rsidRPr="00536BBE">
        <w:rPr>
          <w:rFonts w:ascii="Garamond" w:hAnsi="Garamond" w:cs="Times New Roman"/>
          <w:color w:val="auto"/>
          <w:szCs w:val="24"/>
        </w:rPr>
        <w:t>Ge fortsatt introduktion i arbetsuppgifterna.</w:t>
      </w:r>
    </w:p>
    <w:p w:rsidR="009D7675" w:rsidRPr="00536BBE" w:rsidRDefault="009D7675" w:rsidP="009D7675">
      <w:pPr>
        <w:pStyle w:val="Liststycke"/>
        <w:numPr>
          <w:ilvl w:val="0"/>
          <w:numId w:val="20"/>
        </w:numPr>
        <w:rPr>
          <w:rFonts w:ascii="Garamond" w:hAnsi="Garamond" w:cs="Times New Roman"/>
          <w:color w:val="auto"/>
          <w:szCs w:val="24"/>
        </w:rPr>
      </w:pPr>
      <w:r w:rsidRPr="00536BBE">
        <w:rPr>
          <w:rFonts w:ascii="Garamond" w:hAnsi="Garamond" w:cs="Times New Roman"/>
          <w:color w:val="auto"/>
          <w:szCs w:val="24"/>
        </w:rPr>
        <w:t>Presentera den nyanställde för andra delar av företaget.</w:t>
      </w:r>
    </w:p>
    <w:p w:rsidR="009D7675" w:rsidRPr="00536BBE" w:rsidRDefault="009D7675" w:rsidP="009D7675">
      <w:pPr>
        <w:pStyle w:val="Liststycke"/>
        <w:numPr>
          <w:ilvl w:val="0"/>
          <w:numId w:val="20"/>
        </w:numPr>
        <w:rPr>
          <w:rFonts w:ascii="Garamond" w:hAnsi="Garamond" w:cs="Times New Roman"/>
          <w:color w:val="auto"/>
          <w:szCs w:val="24"/>
        </w:rPr>
      </w:pPr>
      <w:r w:rsidRPr="00536BBE">
        <w:rPr>
          <w:rFonts w:ascii="Garamond" w:hAnsi="Garamond" w:cs="Times New Roman"/>
          <w:color w:val="auto"/>
          <w:szCs w:val="24"/>
        </w:rPr>
        <w:t xml:space="preserve">Informera om policyer, arbetsmiljö, jämställdhet, mångfald etcetera.  </w:t>
      </w:r>
    </w:p>
    <w:p w:rsidR="009D7675" w:rsidRPr="00536BBE" w:rsidRDefault="009D7675" w:rsidP="009D7675">
      <w:pPr>
        <w:rPr>
          <w:rFonts w:ascii="Garamond" w:hAnsi="Garamond" w:cs="Times New Roman"/>
          <w:b/>
          <w:color w:val="auto"/>
          <w:szCs w:val="24"/>
        </w:rPr>
      </w:pPr>
      <w:r w:rsidRPr="00536BBE">
        <w:rPr>
          <w:rFonts w:ascii="Garamond" w:hAnsi="Garamond" w:cs="Times New Roman"/>
          <w:color w:val="auto"/>
          <w:szCs w:val="24"/>
        </w:rPr>
        <w:br/>
      </w:r>
      <w:r w:rsidRPr="00536BBE">
        <w:rPr>
          <w:rFonts w:ascii="Garamond" w:hAnsi="Garamond" w:cs="Times New Roman"/>
          <w:b/>
          <w:color w:val="auto"/>
          <w:szCs w:val="24"/>
        </w:rPr>
        <w:t>Efter 2–6 månader</w:t>
      </w:r>
    </w:p>
    <w:p w:rsidR="009D7675" w:rsidRPr="00536BBE" w:rsidRDefault="009D7675" w:rsidP="009D7675">
      <w:pPr>
        <w:rPr>
          <w:rFonts w:ascii="Garamond" w:hAnsi="Garamond" w:cs="Times New Roman"/>
          <w:color w:val="auto"/>
          <w:szCs w:val="24"/>
        </w:rPr>
      </w:pPr>
      <w:r w:rsidRPr="00536BBE">
        <w:rPr>
          <w:rFonts w:ascii="Garamond" w:hAnsi="Garamond" w:cs="Times New Roman"/>
          <w:color w:val="auto"/>
          <w:szCs w:val="24"/>
        </w:rPr>
        <w:t>Genomför</w:t>
      </w:r>
      <w:r w:rsidR="001F39FB" w:rsidRPr="00536BBE">
        <w:rPr>
          <w:rFonts w:ascii="Garamond" w:hAnsi="Garamond" w:cs="Times New Roman"/>
          <w:color w:val="auto"/>
          <w:szCs w:val="24"/>
        </w:rPr>
        <w:t>a</w:t>
      </w:r>
      <w:r w:rsidRPr="00536BBE">
        <w:rPr>
          <w:rFonts w:ascii="Garamond" w:hAnsi="Garamond" w:cs="Times New Roman"/>
          <w:color w:val="auto"/>
          <w:szCs w:val="24"/>
        </w:rPr>
        <w:t xml:space="preserve"> medarbetarsamtal inklusive uppföljning av introduktionen.  </w:t>
      </w:r>
    </w:p>
    <w:p w:rsidR="009D7675" w:rsidRPr="00536BBE" w:rsidRDefault="009D7675" w:rsidP="009D7675">
      <w:pPr>
        <w:rPr>
          <w:rFonts w:ascii="Garamond" w:hAnsi="Garamond" w:cs="Times New Roman"/>
          <w:color w:val="auto"/>
          <w:szCs w:val="24"/>
        </w:rPr>
      </w:pPr>
      <w:r w:rsidRPr="00536BBE">
        <w:rPr>
          <w:rFonts w:ascii="Garamond" w:hAnsi="Garamond" w:cs="Times New Roman"/>
          <w:b/>
          <w:color w:val="auto"/>
          <w:szCs w:val="24"/>
        </w:rPr>
        <w:t>Övrigt</w:t>
      </w:r>
      <w:r w:rsidR="005B0B1E" w:rsidRPr="00536BBE">
        <w:rPr>
          <w:rFonts w:ascii="Garamond" w:hAnsi="Garamond" w:cs="Times New Roman"/>
          <w:b/>
          <w:color w:val="auto"/>
          <w:szCs w:val="24"/>
        </w:rPr>
        <w:br/>
      </w:r>
      <w:r w:rsidR="005B0B1E" w:rsidRPr="00536BBE">
        <w:rPr>
          <w:rFonts w:ascii="Garamond" w:hAnsi="Garamond" w:cs="Times New Roman"/>
          <w:color w:val="auto"/>
          <w:szCs w:val="24"/>
        </w:rPr>
        <w:t>Vi ska g</w:t>
      </w:r>
      <w:r w:rsidRPr="00536BBE">
        <w:rPr>
          <w:rFonts w:ascii="Garamond" w:hAnsi="Garamond" w:cs="Times New Roman"/>
          <w:color w:val="auto"/>
          <w:szCs w:val="24"/>
        </w:rPr>
        <w:t xml:space="preserve">e en så realistisk bild som möjligt av </w:t>
      </w:r>
      <w:r w:rsidR="005B0B1E" w:rsidRPr="00536BBE">
        <w:rPr>
          <w:rFonts w:ascii="Garamond" w:hAnsi="Garamond" w:cs="Times New Roman"/>
          <w:color w:val="auto"/>
          <w:szCs w:val="24"/>
        </w:rPr>
        <w:t>föreningen</w:t>
      </w:r>
      <w:r w:rsidRPr="00536BBE">
        <w:rPr>
          <w:rFonts w:ascii="Garamond" w:hAnsi="Garamond" w:cs="Times New Roman"/>
          <w:color w:val="auto"/>
          <w:szCs w:val="24"/>
        </w:rPr>
        <w:t xml:space="preserve"> och det aktuella jobbet redan under rekryteringsprocessen. </w:t>
      </w:r>
      <w:r w:rsidR="005B0B1E" w:rsidRPr="00536BBE">
        <w:rPr>
          <w:rFonts w:ascii="Garamond" w:hAnsi="Garamond" w:cs="Times New Roman"/>
          <w:color w:val="auto"/>
          <w:szCs w:val="24"/>
        </w:rPr>
        <w:t xml:space="preserve">Vi ska vara </w:t>
      </w:r>
      <w:r w:rsidRPr="00536BBE">
        <w:rPr>
          <w:rFonts w:ascii="Garamond" w:hAnsi="Garamond" w:cs="Times New Roman"/>
          <w:color w:val="auto"/>
          <w:szCs w:val="24"/>
        </w:rPr>
        <w:t>tydlig</w:t>
      </w:r>
      <w:r w:rsidR="005B0B1E" w:rsidRPr="00536BBE">
        <w:rPr>
          <w:rFonts w:ascii="Garamond" w:hAnsi="Garamond" w:cs="Times New Roman"/>
          <w:color w:val="auto"/>
          <w:szCs w:val="24"/>
        </w:rPr>
        <w:t>a</w:t>
      </w:r>
      <w:r w:rsidRPr="00536BBE">
        <w:rPr>
          <w:rFonts w:ascii="Garamond" w:hAnsi="Garamond" w:cs="Times New Roman"/>
          <w:color w:val="auto"/>
          <w:szCs w:val="24"/>
        </w:rPr>
        <w:t xml:space="preserve"> med hur </w:t>
      </w:r>
      <w:r w:rsidR="005B0B1E" w:rsidRPr="00536BBE">
        <w:rPr>
          <w:rFonts w:ascii="Garamond" w:hAnsi="Garamond" w:cs="Times New Roman"/>
          <w:color w:val="auto"/>
          <w:szCs w:val="24"/>
        </w:rPr>
        <w:t>vi</w:t>
      </w:r>
      <w:r w:rsidRPr="00536BBE">
        <w:rPr>
          <w:rFonts w:ascii="Garamond" w:hAnsi="Garamond" w:cs="Times New Roman"/>
          <w:color w:val="auto"/>
          <w:szCs w:val="24"/>
        </w:rPr>
        <w:t xml:space="preserve"> ser på </w:t>
      </w:r>
      <w:r w:rsidR="005B0B1E" w:rsidRPr="00536BBE">
        <w:rPr>
          <w:rFonts w:ascii="Garamond" w:hAnsi="Garamond" w:cs="Times New Roman"/>
          <w:color w:val="auto"/>
          <w:szCs w:val="24"/>
        </w:rPr>
        <w:t>vår</w:t>
      </w:r>
      <w:r w:rsidRPr="00536BBE">
        <w:rPr>
          <w:rFonts w:ascii="Garamond" w:hAnsi="Garamond" w:cs="Times New Roman"/>
          <w:color w:val="auto"/>
          <w:szCs w:val="24"/>
        </w:rPr>
        <w:t xml:space="preserve"> verksamhet, men även med hur </w:t>
      </w:r>
      <w:r w:rsidRPr="00536BBE">
        <w:rPr>
          <w:rFonts w:ascii="Garamond" w:hAnsi="Garamond" w:cs="Times New Roman"/>
          <w:color w:val="auto"/>
          <w:szCs w:val="24"/>
        </w:rPr>
        <w:lastRenderedPageBreak/>
        <w:t xml:space="preserve">arbetskamrater bemöter varandra och hur </w:t>
      </w:r>
      <w:r w:rsidR="005B0B1E" w:rsidRPr="00536BBE">
        <w:rPr>
          <w:rFonts w:ascii="Garamond" w:hAnsi="Garamond" w:cs="Times New Roman"/>
          <w:color w:val="auto"/>
          <w:szCs w:val="24"/>
        </w:rPr>
        <w:t>vi</w:t>
      </w:r>
      <w:r w:rsidRPr="00536BBE">
        <w:rPr>
          <w:rFonts w:ascii="Garamond" w:hAnsi="Garamond" w:cs="Times New Roman"/>
          <w:color w:val="auto"/>
          <w:szCs w:val="24"/>
        </w:rPr>
        <w:t xml:space="preserve"> ser på relationer med </w:t>
      </w:r>
      <w:r w:rsidR="005B0B1E" w:rsidRPr="00536BBE">
        <w:rPr>
          <w:rFonts w:ascii="Garamond" w:hAnsi="Garamond" w:cs="Times New Roman"/>
          <w:color w:val="auto"/>
          <w:szCs w:val="24"/>
        </w:rPr>
        <w:t>medlemmar</w:t>
      </w:r>
      <w:r w:rsidRPr="00536BBE">
        <w:rPr>
          <w:rFonts w:ascii="Garamond" w:hAnsi="Garamond" w:cs="Times New Roman"/>
          <w:color w:val="auto"/>
          <w:szCs w:val="24"/>
        </w:rPr>
        <w:t xml:space="preserve"> och andra externa kontakter.</w:t>
      </w:r>
    </w:p>
    <w:p w:rsidR="009D7675" w:rsidRPr="00536BBE" w:rsidRDefault="005B0B1E" w:rsidP="009D7675">
      <w:pPr>
        <w:rPr>
          <w:rFonts w:ascii="Garamond" w:hAnsi="Garamond" w:cs="Times New Roman"/>
          <w:color w:val="auto"/>
          <w:szCs w:val="24"/>
        </w:rPr>
      </w:pPr>
      <w:r w:rsidRPr="00536BBE">
        <w:rPr>
          <w:rFonts w:ascii="Garamond" w:hAnsi="Garamond" w:cs="Times New Roman"/>
          <w:color w:val="auto"/>
          <w:szCs w:val="24"/>
        </w:rPr>
        <w:t>Vi ska s</w:t>
      </w:r>
      <w:r w:rsidR="009D7675" w:rsidRPr="00536BBE">
        <w:rPr>
          <w:rFonts w:ascii="Garamond" w:hAnsi="Garamond" w:cs="Times New Roman"/>
          <w:color w:val="auto"/>
          <w:szCs w:val="24"/>
        </w:rPr>
        <w:t>kapa trygghet och tydlighet genom att ha en ärlig, rak och öppen dialog om den nyanställdes uppgifter och vad som förväntas.</w:t>
      </w:r>
    </w:p>
    <w:p w:rsidR="003D78BB" w:rsidRPr="00536BBE" w:rsidRDefault="005B0B1E" w:rsidP="009D7675">
      <w:pPr>
        <w:rPr>
          <w:rFonts w:ascii="Garamond" w:hAnsi="Garamond" w:cs="Times New Roman"/>
          <w:b/>
          <w:color w:val="auto"/>
          <w:szCs w:val="24"/>
        </w:rPr>
      </w:pPr>
      <w:r w:rsidRPr="00536BBE">
        <w:rPr>
          <w:rFonts w:ascii="Garamond" w:hAnsi="Garamond" w:cs="Times New Roman"/>
          <w:color w:val="auto"/>
          <w:szCs w:val="24"/>
        </w:rPr>
        <w:t xml:space="preserve">Vi ska tänka på att </w:t>
      </w:r>
      <w:r w:rsidR="009D7675" w:rsidRPr="00536BBE">
        <w:rPr>
          <w:rFonts w:ascii="Garamond" w:hAnsi="Garamond" w:cs="Times New Roman"/>
          <w:color w:val="auto"/>
          <w:szCs w:val="24"/>
        </w:rPr>
        <w:t>ingen människa kan ta in hur mycket ny information som helst.</w:t>
      </w:r>
      <w:r w:rsidRPr="00536BBE">
        <w:rPr>
          <w:rFonts w:ascii="Garamond" w:hAnsi="Garamond" w:cs="Times New Roman"/>
          <w:color w:val="auto"/>
          <w:szCs w:val="24"/>
        </w:rPr>
        <w:br/>
      </w:r>
      <w:r w:rsidRPr="00536BBE">
        <w:rPr>
          <w:rFonts w:ascii="Garamond" w:hAnsi="Garamond" w:cs="Times New Roman"/>
          <w:color w:val="auto"/>
          <w:szCs w:val="24"/>
        </w:rPr>
        <w:br/>
      </w: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3D78BB" w:rsidRPr="00536BBE" w:rsidRDefault="003D78BB" w:rsidP="009D7675">
      <w:pPr>
        <w:rPr>
          <w:rFonts w:ascii="Garamond" w:hAnsi="Garamond" w:cs="Times New Roman"/>
          <w:b/>
          <w:color w:val="auto"/>
          <w:szCs w:val="24"/>
        </w:rPr>
      </w:pPr>
    </w:p>
    <w:p w:rsidR="00536BBE" w:rsidRDefault="00536BBE" w:rsidP="009D7675">
      <w:pPr>
        <w:rPr>
          <w:rFonts w:ascii="Garamond" w:hAnsi="Garamond" w:cs="Times New Roman"/>
          <w:b/>
          <w:color w:val="auto"/>
          <w:szCs w:val="24"/>
        </w:rPr>
      </w:pPr>
      <w:bookmarkStart w:id="72" w:name="Checklistaintroduktionnya"/>
      <w:bookmarkEnd w:id="72"/>
    </w:p>
    <w:p w:rsidR="00536BBE" w:rsidRDefault="00536BBE" w:rsidP="009D7675">
      <w:pPr>
        <w:rPr>
          <w:rFonts w:ascii="Garamond" w:hAnsi="Garamond" w:cs="Times New Roman"/>
          <w:b/>
          <w:color w:val="auto"/>
          <w:szCs w:val="24"/>
        </w:rPr>
      </w:pPr>
    </w:p>
    <w:p w:rsidR="0016412C" w:rsidRPr="00536BBE" w:rsidRDefault="005B0B1E" w:rsidP="009D7675">
      <w:pPr>
        <w:rPr>
          <w:rFonts w:ascii="Garamond" w:hAnsi="Garamond" w:cs="Times New Roman"/>
          <w:b/>
          <w:color w:val="auto"/>
          <w:szCs w:val="24"/>
        </w:rPr>
      </w:pPr>
      <w:r w:rsidRPr="00536BBE">
        <w:rPr>
          <w:rFonts w:ascii="Garamond" w:hAnsi="Garamond" w:cs="Times New Roman"/>
          <w:b/>
          <w:color w:val="auto"/>
          <w:szCs w:val="24"/>
        </w:rPr>
        <w:lastRenderedPageBreak/>
        <w:t xml:space="preserve">Checklista </w:t>
      </w:r>
      <w:r w:rsidR="0016412C" w:rsidRPr="00536BBE">
        <w:rPr>
          <w:rFonts w:ascii="Garamond" w:hAnsi="Garamond" w:cs="Times New Roman"/>
          <w:b/>
          <w:color w:val="auto"/>
          <w:szCs w:val="24"/>
        </w:rPr>
        <w:t>vid introduktion</w:t>
      </w:r>
      <w:r w:rsidR="0016412C" w:rsidRPr="00536BBE">
        <w:rPr>
          <w:rFonts w:ascii="Garamond" w:hAnsi="Garamond" w:cs="Times New Roman"/>
          <w:b/>
          <w:color w:val="auto"/>
          <w:szCs w:val="24"/>
        </w:rPr>
        <w:br/>
      </w:r>
    </w:p>
    <w:tbl>
      <w:tblPr>
        <w:tblW w:w="9157" w:type="dxa"/>
        <w:tblInd w:w="55" w:type="dxa"/>
        <w:tblCellMar>
          <w:left w:w="70" w:type="dxa"/>
          <w:right w:w="70" w:type="dxa"/>
        </w:tblCellMar>
        <w:tblLook w:val="04A0" w:firstRow="1" w:lastRow="0" w:firstColumn="1" w:lastColumn="0" w:noHBand="0" w:noVBand="1"/>
      </w:tblPr>
      <w:tblGrid>
        <w:gridCol w:w="1754"/>
        <w:gridCol w:w="253"/>
        <w:gridCol w:w="253"/>
        <w:gridCol w:w="1299"/>
        <w:gridCol w:w="1278"/>
        <w:gridCol w:w="1440"/>
        <w:gridCol w:w="1440"/>
        <w:gridCol w:w="1440"/>
      </w:tblGrid>
      <w:tr w:rsidR="003D78BB" w:rsidRPr="00536BBE" w:rsidTr="00BF46C6">
        <w:trPr>
          <w:trHeight w:val="255"/>
        </w:trPr>
        <w:tc>
          <w:tcPr>
            <w:tcW w:w="2260" w:type="dxa"/>
            <w:gridSpan w:val="3"/>
            <w:vMerge w:val="restart"/>
            <w:tcBorders>
              <w:top w:val="single" w:sz="4" w:space="0" w:color="auto"/>
              <w:left w:val="single" w:sz="4" w:space="0" w:color="auto"/>
              <w:bottom w:val="single" w:sz="4" w:space="0" w:color="000000"/>
              <w:right w:val="single" w:sz="4" w:space="0" w:color="000000"/>
            </w:tcBorders>
            <w:shd w:val="clear" w:color="000000" w:fill="C0C0C0"/>
            <w:vAlign w:val="bottom"/>
            <w:hideMark/>
          </w:tcPr>
          <w:p w:rsidR="003D78BB" w:rsidRPr="00536BBE" w:rsidRDefault="003D78BB"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Presentation av företaget</w:t>
            </w:r>
          </w:p>
        </w:tc>
        <w:tc>
          <w:tcPr>
            <w:tcW w:w="1299" w:type="dxa"/>
            <w:tcBorders>
              <w:top w:val="single" w:sz="4" w:space="0" w:color="auto"/>
              <w:left w:val="nil"/>
              <w:bottom w:val="nil"/>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3D78BB" w:rsidRPr="00536BBE" w:rsidTr="00BF46C6">
        <w:trPr>
          <w:trHeight w:val="255"/>
        </w:trPr>
        <w:tc>
          <w:tcPr>
            <w:tcW w:w="2260" w:type="dxa"/>
            <w:gridSpan w:val="3"/>
            <w:vMerge/>
            <w:tcBorders>
              <w:top w:val="single" w:sz="4" w:space="0" w:color="auto"/>
              <w:left w:val="single" w:sz="4" w:space="0" w:color="auto"/>
              <w:bottom w:val="single" w:sz="4" w:space="0" w:color="000000"/>
              <w:right w:val="single" w:sz="4" w:space="0" w:color="000000"/>
            </w:tcBorders>
            <w:vAlign w:val="center"/>
            <w:hideMark/>
          </w:tcPr>
          <w:p w:rsidR="003D78BB" w:rsidRPr="00536BBE" w:rsidRDefault="003D78BB" w:rsidP="003D78BB">
            <w:pPr>
              <w:spacing w:after="0" w:line="240" w:lineRule="auto"/>
              <w:rPr>
                <w:rFonts w:ascii="Garamond" w:eastAsia="Times New Roman" w:hAnsi="Garamond" w:cs="Times New Roman"/>
                <w:b/>
                <w:bCs/>
                <w:color w:val="auto"/>
                <w:sz w:val="20"/>
                <w:szCs w:val="20"/>
                <w:lang w:eastAsia="sv-SE"/>
              </w:rPr>
            </w:pPr>
          </w:p>
        </w:tc>
        <w:tc>
          <w:tcPr>
            <w:tcW w:w="1299"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Organisation</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Målsättning</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Arbetsmiljöpolicy</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Arbetskamrater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vMerge w:val="restart"/>
            <w:tcBorders>
              <w:top w:val="nil"/>
              <w:left w:val="single" w:sz="4" w:space="0" w:color="auto"/>
              <w:bottom w:val="nil"/>
              <w:right w:val="single" w:sz="4" w:space="0" w:color="000000"/>
            </w:tcBorders>
            <w:shd w:val="clear" w:color="auto" w:fill="auto"/>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Förekommande arbetsmoment</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vMerge/>
            <w:tcBorders>
              <w:top w:val="nil"/>
              <w:left w:val="single" w:sz="4" w:space="0" w:color="auto"/>
              <w:bottom w:val="nil"/>
              <w:right w:val="single" w:sz="4" w:space="0" w:color="000000"/>
            </w:tcBorders>
            <w:vAlign w:val="center"/>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Administration</w:t>
            </w:r>
          </w:p>
        </w:tc>
        <w:tc>
          <w:tcPr>
            <w:tcW w:w="1299" w:type="dxa"/>
            <w:tcBorders>
              <w:top w:val="nil"/>
              <w:left w:val="nil"/>
              <w:bottom w:val="nil"/>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Anställningsavtal</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Lön</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Arbetstider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Raster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Tidrapporter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När och hur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utbetalas lön</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När och till vem</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anmäls sjukfrånvaro</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Semester/ledighet</w:t>
            </w:r>
          </w:p>
        </w:tc>
        <w:tc>
          <w:tcPr>
            <w:tcW w:w="1299" w:type="dxa"/>
            <w:tcBorders>
              <w:top w:val="nil"/>
              <w:left w:val="nil"/>
              <w:bottom w:val="nil"/>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Semester o ledighet</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lastRenderedPageBreak/>
              <w:t>Arbetsrutiner</w:t>
            </w:r>
          </w:p>
        </w:tc>
        <w:tc>
          <w:tcPr>
            <w:tcW w:w="1299" w:type="dxa"/>
            <w:tcBorders>
              <w:top w:val="nil"/>
              <w:left w:val="nil"/>
              <w:bottom w:val="nil"/>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Genomgång av</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arbetsuppgifter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DB43E9">
        <w:trPr>
          <w:trHeight w:val="255"/>
        </w:trPr>
        <w:tc>
          <w:tcPr>
            <w:tcW w:w="2260" w:type="dxa"/>
            <w:gridSpan w:val="3"/>
            <w:tcBorders>
              <w:top w:val="single" w:sz="4" w:space="0" w:color="auto"/>
              <w:left w:val="single" w:sz="4" w:space="0" w:color="auto"/>
              <w:bottom w:val="nil"/>
              <w:right w:val="single" w:sz="4" w:space="0" w:color="000000"/>
            </w:tcBorders>
            <w:shd w:val="clear" w:color="auto" w:fill="auto"/>
            <w:noWrap/>
            <w:vAlign w:val="bottom"/>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DB43E9">
        <w:trPr>
          <w:trHeight w:val="255"/>
        </w:trPr>
        <w:tc>
          <w:tcPr>
            <w:tcW w:w="2260" w:type="dxa"/>
            <w:gridSpan w:val="3"/>
            <w:tcBorders>
              <w:top w:val="nil"/>
              <w:left w:val="single" w:sz="4" w:space="0" w:color="auto"/>
              <w:bottom w:val="nil"/>
              <w:right w:val="single" w:sz="4" w:space="0" w:color="000000"/>
            </w:tcBorders>
            <w:shd w:val="clear" w:color="auto" w:fill="auto"/>
            <w:noWrap/>
            <w:vAlign w:val="bottom"/>
          </w:tcPr>
          <w:p w:rsidR="003D78BB"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Genomgång av hästhållningspolicy och  säkerhetsrutiner vid arbete med hästar</w:t>
            </w: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DB43E9">
        <w:trPr>
          <w:trHeight w:val="255"/>
        </w:trPr>
        <w:tc>
          <w:tcPr>
            <w:tcW w:w="2260" w:type="dxa"/>
            <w:gridSpan w:val="3"/>
            <w:tcBorders>
              <w:top w:val="nil"/>
              <w:left w:val="single" w:sz="4" w:space="0" w:color="auto"/>
              <w:bottom w:val="nil"/>
              <w:right w:val="single" w:sz="4" w:space="0" w:color="000000"/>
            </w:tcBorders>
            <w:shd w:val="clear" w:color="auto" w:fill="auto"/>
            <w:noWrap/>
            <w:vAlign w:val="bottom"/>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p>
        </w:tc>
        <w:tc>
          <w:tcPr>
            <w:tcW w:w="1299"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3D78BB" w:rsidRPr="00536BBE" w:rsidTr="00DB43E9">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tcPr>
          <w:p w:rsidR="003D78BB" w:rsidRPr="00536BBE" w:rsidRDefault="003D78BB" w:rsidP="003D78BB">
            <w:pPr>
              <w:spacing w:after="0" w:line="240" w:lineRule="auto"/>
              <w:jc w:val="center"/>
              <w:rPr>
                <w:rFonts w:ascii="Garamond" w:eastAsia="Times New Roman" w:hAnsi="Garamond" w:cs="Times New Roman"/>
                <w:color w:val="auto"/>
                <w:sz w:val="20"/>
                <w:szCs w:val="20"/>
                <w:lang w:eastAsia="sv-SE"/>
              </w:rPr>
            </w:pPr>
          </w:p>
        </w:tc>
        <w:tc>
          <w:tcPr>
            <w:tcW w:w="1299"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3D78BB" w:rsidRPr="00536BBE" w:rsidRDefault="003D78BB"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9A33F8">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Genomgång av vilka</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9A33F8">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arbetsuppgifter som</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9A33F8">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kräver speciell</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single" w:sz="4" w:space="0" w:color="auto"/>
              <w:left w:val="single" w:sz="4" w:space="0" w:color="auto"/>
              <w:bottom w:val="nil"/>
              <w:right w:val="nil"/>
            </w:tcBorders>
            <w:shd w:val="clear" w:color="auto" w:fill="auto"/>
            <w:noWrap/>
            <w:vAlign w:val="bottom"/>
            <w:hideMark/>
          </w:tcPr>
          <w:p w:rsidR="00DB43E9" w:rsidRPr="00536BBE" w:rsidRDefault="00DB43E9" w:rsidP="009A33F8">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utbildning</w:t>
            </w:r>
          </w:p>
        </w:tc>
        <w:tc>
          <w:tcPr>
            <w:tcW w:w="253"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DB43E9">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Hygieninstruktioner och städrutiner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single" w:sz="4" w:space="0" w:color="auto"/>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Avfallshantering och</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sortering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xml:space="preserve">Rengöring och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underhåll av:</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maskiner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single" w:sz="4" w:space="0" w:color="auto"/>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single" w:sz="4" w:space="0" w:color="auto"/>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Utrustning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Lokaler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Risker i arbetet</w:t>
            </w:r>
          </w:p>
        </w:tc>
        <w:tc>
          <w:tcPr>
            <w:tcW w:w="1299" w:type="dxa"/>
            <w:tcBorders>
              <w:top w:val="single" w:sz="4" w:space="0" w:color="auto"/>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br/>
              <w:t>Belastningsskador</w:t>
            </w:r>
          </w:p>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och tunga lyft</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Ensidigt arbete</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Risker i arbetet</w:t>
            </w:r>
          </w:p>
        </w:tc>
        <w:tc>
          <w:tcPr>
            <w:tcW w:w="1299" w:type="dxa"/>
            <w:tcBorders>
              <w:top w:val="nil"/>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Maskiner och</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redskap</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bl>
    <w:p w:rsidR="00AC4479" w:rsidRDefault="00AC4479"/>
    <w:tbl>
      <w:tblPr>
        <w:tblW w:w="9157" w:type="dxa"/>
        <w:tblInd w:w="55" w:type="dxa"/>
        <w:tblCellMar>
          <w:left w:w="70" w:type="dxa"/>
          <w:right w:w="70" w:type="dxa"/>
        </w:tblCellMar>
        <w:tblLook w:val="04A0" w:firstRow="1" w:lastRow="0" w:firstColumn="1" w:lastColumn="0" w:noHBand="0" w:noVBand="1"/>
      </w:tblPr>
      <w:tblGrid>
        <w:gridCol w:w="1754"/>
        <w:gridCol w:w="253"/>
        <w:gridCol w:w="253"/>
        <w:gridCol w:w="1299"/>
        <w:gridCol w:w="1278"/>
        <w:gridCol w:w="1440"/>
        <w:gridCol w:w="1440"/>
        <w:gridCol w:w="1440"/>
      </w:tblGrid>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lastRenderedPageBreak/>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Buller och hörsel-</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skador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Ensamarbete</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Skyddsinstruktioner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Skyddsutrustning</w:t>
            </w:r>
          </w:p>
        </w:tc>
        <w:tc>
          <w:tcPr>
            <w:tcW w:w="1299" w:type="dxa"/>
            <w:tcBorders>
              <w:top w:val="nil"/>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När ska den</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användas</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Förvaring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Rengöring efter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användning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Underhåll, kontroll</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och förnyelse</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Lokalerna</w:t>
            </w:r>
          </w:p>
        </w:tc>
        <w:tc>
          <w:tcPr>
            <w:tcW w:w="1299" w:type="dxa"/>
            <w:tcBorders>
              <w:top w:val="nil"/>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Nödutgång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Brandredskap</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Återsamlingsplats</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vid brand/olycka</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B47FCC">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Arbetsplatser för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B47FCC">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olika typer av</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B47FCC">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arbeten</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Lokalerna</w:t>
            </w:r>
          </w:p>
        </w:tc>
        <w:tc>
          <w:tcPr>
            <w:tcW w:w="1299" w:type="dxa"/>
            <w:tcBorders>
              <w:top w:val="nil"/>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Omklädningsrum</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Toalett</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lastRenderedPageBreak/>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Dusch</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Handtvättmöjligheter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Lunchrum</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Vid olycksfall</w:t>
            </w:r>
          </w:p>
        </w:tc>
        <w:tc>
          <w:tcPr>
            <w:tcW w:w="1299" w:type="dxa"/>
            <w:tcBorders>
              <w:top w:val="nil"/>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B47FCC">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Var finns anslag om</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B47FCC">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rutiner vid nöd- och</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B47FCC">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olycksfall</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Rutiner vid brand</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xml:space="preserve">Var finns första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hjälpenutrustning,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nöddusch, ögon-</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dusch etc.</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Vilka personer kan</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xml:space="preserve">ge första hjälpen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och hjärt-lung-</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räddning</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Var finns telefon,</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företagets adress/</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telefonnr. Telefonnr.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till utryckningsfordon</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taxi samt vägbesk-</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rivning till företaget</w:t>
            </w:r>
          </w:p>
        </w:tc>
        <w:tc>
          <w:tcPr>
            <w:tcW w:w="1299"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single" w:sz="4" w:space="0" w:color="auto"/>
              <w:left w:val="single" w:sz="4" w:space="0" w:color="auto"/>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Övrigt interna</w:t>
            </w:r>
          </w:p>
        </w:tc>
        <w:tc>
          <w:tcPr>
            <w:tcW w:w="1299" w:type="dxa"/>
            <w:tcBorders>
              <w:top w:val="nil"/>
              <w:left w:val="nil"/>
              <w:bottom w:val="nil"/>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Information</w:t>
            </w:r>
          </w:p>
        </w:tc>
        <w:tc>
          <w:tcPr>
            <w:tcW w:w="5598" w:type="dxa"/>
            <w:gridSpan w:val="4"/>
            <w:tcBorders>
              <w:top w:val="single" w:sz="4" w:space="0" w:color="auto"/>
              <w:left w:val="nil"/>
              <w:bottom w:val="nil"/>
              <w:right w:val="single" w:sz="4" w:space="0" w:color="000000"/>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Kommentar</w:t>
            </w:r>
          </w:p>
        </w:tc>
      </w:tr>
      <w:tr w:rsidR="00DB43E9" w:rsidRPr="00536BBE" w:rsidTr="00BF46C6">
        <w:trPr>
          <w:trHeight w:val="255"/>
        </w:trPr>
        <w:tc>
          <w:tcPr>
            <w:tcW w:w="1754" w:type="dxa"/>
            <w:tcBorders>
              <w:top w:val="nil"/>
              <w:left w:val="single" w:sz="4" w:space="0" w:color="auto"/>
              <w:bottom w:val="single" w:sz="4" w:space="0" w:color="auto"/>
              <w:right w:val="nil"/>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b/>
                <w:bCs/>
                <w:color w:val="auto"/>
                <w:sz w:val="20"/>
                <w:szCs w:val="20"/>
                <w:lang w:eastAsia="sv-SE"/>
              </w:rPr>
            </w:pPr>
            <w:r w:rsidRPr="00536BBE">
              <w:rPr>
                <w:rFonts w:ascii="Garamond" w:eastAsia="Times New Roman" w:hAnsi="Garamond" w:cs="Times New Roman"/>
                <w:b/>
                <w:bCs/>
                <w:color w:val="auto"/>
                <w:sz w:val="20"/>
                <w:szCs w:val="20"/>
                <w:lang w:eastAsia="sv-SE"/>
              </w:rPr>
              <w:t>regler</w:t>
            </w:r>
          </w:p>
        </w:tc>
        <w:tc>
          <w:tcPr>
            <w:tcW w:w="253"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har skett</w:t>
            </w:r>
          </w:p>
        </w:tc>
        <w:tc>
          <w:tcPr>
            <w:tcW w:w="1278"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nil"/>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single" w:sz="4" w:space="0" w:color="auto"/>
              <w:right w:val="single" w:sz="4" w:space="0" w:color="auto"/>
            </w:tcBorders>
            <w:shd w:val="clear" w:color="000000" w:fill="C0C0C0"/>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1754" w:type="dxa"/>
            <w:tcBorders>
              <w:top w:val="nil"/>
              <w:left w:val="single" w:sz="4" w:space="0" w:color="auto"/>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253"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Regler och rutiner</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r w:rsidR="00DB43E9" w:rsidRPr="00536BBE" w:rsidTr="00BF46C6">
        <w:trPr>
          <w:trHeight w:val="255"/>
        </w:trPr>
        <w:tc>
          <w:tcPr>
            <w:tcW w:w="2260" w:type="dxa"/>
            <w:gridSpan w:val="3"/>
            <w:tcBorders>
              <w:top w:val="nil"/>
              <w:left w:val="single" w:sz="4" w:space="0" w:color="auto"/>
              <w:bottom w:val="nil"/>
              <w:right w:val="single" w:sz="4" w:space="0" w:color="000000"/>
            </w:tcBorders>
            <w:shd w:val="clear" w:color="auto" w:fill="auto"/>
            <w:noWrap/>
            <w:vAlign w:val="bottom"/>
            <w:hideMark/>
          </w:tcPr>
          <w:p w:rsidR="00DB43E9" w:rsidRPr="00536BBE" w:rsidRDefault="00DB43E9" w:rsidP="003D78BB">
            <w:pPr>
              <w:spacing w:after="0" w:line="240" w:lineRule="auto"/>
              <w:jc w:val="center"/>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för minderårig arbetskraft</w:t>
            </w:r>
          </w:p>
        </w:tc>
        <w:tc>
          <w:tcPr>
            <w:tcW w:w="1299"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278"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nil"/>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p>
        </w:tc>
        <w:tc>
          <w:tcPr>
            <w:tcW w:w="1440" w:type="dxa"/>
            <w:tcBorders>
              <w:top w:val="nil"/>
              <w:left w:val="nil"/>
              <w:bottom w:val="nil"/>
              <w:right w:val="single" w:sz="4" w:space="0" w:color="auto"/>
            </w:tcBorders>
            <w:shd w:val="clear" w:color="auto" w:fill="auto"/>
            <w:noWrap/>
            <w:vAlign w:val="bottom"/>
            <w:hideMark/>
          </w:tcPr>
          <w:p w:rsidR="00DB43E9" w:rsidRPr="00536BBE" w:rsidRDefault="00DB43E9" w:rsidP="003D78BB">
            <w:pPr>
              <w:spacing w:after="0" w:line="240" w:lineRule="auto"/>
              <w:rPr>
                <w:rFonts w:ascii="Garamond" w:eastAsia="Times New Roman" w:hAnsi="Garamond" w:cs="Times New Roman"/>
                <w:color w:val="auto"/>
                <w:sz w:val="20"/>
                <w:szCs w:val="20"/>
                <w:lang w:eastAsia="sv-SE"/>
              </w:rPr>
            </w:pPr>
            <w:r w:rsidRPr="00536BBE">
              <w:rPr>
                <w:rFonts w:ascii="Garamond" w:eastAsia="Times New Roman" w:hAnsi="Garamond" w:cs="Times New Roman"/>
                <w:color w:val="auto"/>
                <w:sz w:val="20"/>
                <w:szCs w:val="20"/>
                <w:lang w:eastAsia="sv-SE"/>
              </w:rPr>
              <w:t> </w:t>
            </w:r>
          </w:p>
        </w:tc>
      </w:tr>
    </w:tbl>
    <w:p w:rsidR="0016412C" w:rsidRPr="00536BBE" w:rsidRDefault="0016412C" w:rsidP="005B0B1E">
      <w:pPr>
        <w:rPr>
          <w:rFonts w:ascii="Garamond" w:hAnsi="Garamond" w:cs="Times New Roman"/>
          <w:color w:val="auto"/>
          <w:szCs w:val="24"/>
        </w:rPr>
      </w:pPr>
      <w:r w:rsidRPr="00536BBE">
        <w:rPr>
          <w:rFonts w:ascii="Garamond" w:hAnsi="Garamond" w:cs="Times New Roman"/>
          <w:b/>
          <w:color w:val="auto"/>
          <w:szCs w:val="24"/>
        </w:rPr>
        <w:br/>
      </w:r>
      <w:r w:rsidRPr="00536BBE">
        <w:rPr>
          <w:rFonts w:ascii="Garamond" w:hAnsi="Garamond" w:cs="Times New Roman"/>
          <w:b/>
          <w:color w:val="auto"/>
          <w:szCs w:val="24"/>
        </w:rPr>
        <w:br/>
      </w:r>
      <w:r w:rsidRPr="00536BBE">
        <w:rPr>
          <w:rFonts w:ascii="Garamond" w:hAnsi="Garamond" w:cs="Times New Roman"/>
          <w:b/>
          <w:color w:val="auto"/>
          <w:szCs w:val="24"/>
        </w:rPr>
        <w:br/>
      </w:r>
      <w:r w:rsidRPr="00536BBE">
        <w:rPr>
          <w:rFonts w:ascii="Garamond" w:hAnsi="Garamond" w:cs="Times New Roman"/>
          <w:b/>
          <w:color w:val="auto"/>
          <w:szCs w:val="24"/>
        </w:rPr>
        <w:br/>
      </w:r>
    </w:p>
    <w:p w:rsidR="0016412C" w:rsidRPr="00536BBE" w:rsidRDefault="0016412C">
      <w:pPr>
        <w:rPr>
          <w:rFonts w:ascii="Garamond" w:hAnsi="Garamond" w:cs="Times New Roman"/>
          <w:color w:val="auto"/>
          <w:szCs w:val="24"/>
        </w:rPr>
      </w:pPr>
      <w:r w:rsidRPr="00536BBE">
        <w:rPr>
          <w:rFonts w:ascii="Garamond" w:hAnsi="Garamond" w:cs="Times New Roman"/>
          <w:color w:val="auto"/>
          <w:szCs w:val="24"/>
        </w:rPr>
        <w:br w:type="page"/>
      </w:r>
    </w:p>
    <w:p w:rsidR="0026079B" w:rsidRPr="00536BBE" w:rsidRDefault="000B1DC3" w:rsidP="00AC4479">
      <w:pPr>
        <w:pStyle w:val="Rubrik1"/>
      </w:pPr>
      <w:bookmarkStart w:id="73" w:name="Kontaktuppgifter"/>
      <w:bookmarkStart w:id="74" w:name="_Toc414285690"/>
      <w:bookmarkEnd w:id="73"/>
      <w:r w:rsidRPr="00536BBE">
        <w:lastRenderedPageBreak/>
        <w:t>Kontaktuppgifter p</w:t>
      </w:r>
      <w:r w:rsidR="0026079B" w:rsidRPr="00536BBE">
        <w:t>ersonal och styrelse</w:t>
      </w:r>
      <w:bookmarkEnd w:id="74"/>
    </w:p>
    <w:p w:rsidR="0026079B" w:rsidRPr="00536BBE" w:rsidRDefault="0026079B" w:rsidP="0026079B">
      <w:pPr>
        <w:rPr>
          <w:rFonts w:ascii="Garamond" w:hAnsi="Garamond" w:cs="Times New Roman"/>
          <w:color w:val="auto"/>
          <w:szCs w:val="24"/>
        </w:rPr>
      </w:pPr>
      <w:r w:rsidRPr="00536BBE">
        <w:rPr>
          <w:rFonts w:ascii="Garamond" w:hAnsi="Garamond" w:cs="Times New Roman"/>
          <w:b/>
          <w:color w:val="auto"/>
          <w:szCs w:val="24"/>
        </w:rPr>
        <w:t>Personal</w:t>
      </w:r>
      <w:r w:rsidR="00016579" w:rsidRPr="00536BBE">
        <w:rPr>
          <w:rFonts w:ascii="Garamond" w:hAnsi="Garamond" w:cs="Times New Roman"/>
          <w:b/>
          <w:color w:val="auto"/>
          <w:szCs w:val="24"/>
        </w:rPr>
        <w:br/>
      </w:r>
    </w:p>
    <w:p w:rsidR="00DA4BA6" w:rsidRPr="00536BBE" w:rsidRDefault="0026079B" w:rsidP="0026079B">
      <w:pPr>
        <w:rPr>
          <w:rFonts w:ascii="Garamond" w:hAnsi="Garamond" w:cs="Times New Roman"/>
          <w:b/>
          <w:color w:val="auto"/>
          <w:szCs w:val="24"/>
        </w:rPr>
      </w:pPr>
      <w:r w:rsidRPr="00536BBE">
        <w:rPr>
          <w:rFonts w:ascii="Garamond" w:hAnsi="Garamond" w:cs="Times New Roman"/>
          <w:b/>
          <w:color w:val="auto"/>
          <w:szCs w:val="24"/>
        </w:rPr>
        <w:t>Styrelse</w:t>
      </w:r>
      <w:r w:rsidR="00016579" w:rsidRPr="00536BBE">
        <w:rPr>
          <w:rFonts w:ascii="Garamond" w:hAnsi="Garamond" w:cs="Times New Roman"/>
          <w:b/>
          <w:color w:val="auto"/>
          <w:szCs w:val="24"/>
        </w:rPr>
        <w:br/>
      </w:r>
    </w:p>
    <w:p w:rsidR="00DA4BA6" w:rsidRPr="00536BBE" w:rsidRDefault="00DA4BA6" w:rsidP="0026079B">
      <w:pPr>
        <w:rPr>
          <w:rFonts w:ascii="Garamond" w:hAnsi="Garamond" w:cs="Times New Roman"/>
          <w:b/>
          <w:color w:val="auto"/>
          <w:szCs w:val="24"/>
        </w:rPr>
      </w:pPr>
    </w:p>
    <w:p w:rsidR="004E061A" w:rsidRPr="00536BBE" w:rsidRDefault="00E560B5" w:rsidP="004B15D9">
      <w:pPr>
        <w:rPr>
          <w:rFonts w:ascii="Garamond" w:hAnsi="Garamond" w:cs="Times New Roman"/>
          <w:color w:val="auto"/>
          <w:szCs w:val="24"/>
        </w:rPr>
      </w:pPr>
      <w:r w:rsidRPr="00536BBE">
        <w:rPr>
          <w:rFonts w:ascii="Garamond" w:hAnsi="Garamond" w:cs="Times New Roman"/>
          <w:color w:val="auto"/>
          <w:szCs w:val="24"/>
        </w:rPr>
        <w:br/>
      </w:r>
    </w:p>
    <w:p w:rsidR="004E061A" w:rsidRPr="00536BBE" w:rsidRDefault="004E061A" w:rsidP="004E061A">
      <w:pPr>
        <w:rPr>
          <w:rFonts w:ascii="Garamond" w:hAnsi="Garamond" w:cs="Times New Roman"/>
          <w:color w:val="auto"/>
          <w:szCs w:val="24"/>
        </w:rPr>
      </w:pPr>
    </w:p>
    <w:p w:rsidR="004E061A" w:rsidRPr="00536BBE" w:rsidRDefault="004E061A" w:rsidP="004E061A">
      <w:pPr>
        <w:rPr>
          <w:rFonts w:ascii="Garamond" w:hAnsi="Garamond" w:cs="Times New Roman"/>
          <w:color w:val="auto"/>
          <w:szCs w:val="24"/>
        </w:rPr>
      </w:pPr>
      <w:r w:rsidRPr="00536BBE">
        <w:rPr>
          <w:rFonts w:ascii="Garamond" w:hAnsi="Garamond" w:cs="Times New Roman"/>
          <w:color w:val="auto"/>
          <w:szCs w:val="24"/>
        </w:rPr>
        <w:br/>
      </w:r>
      <w:r w:rsidRPr="00536BBE">
        <w:rPr>
          <w:rFonts w:ascii="Garamond" w:hAnsi="Garamond" w:cs="Times New Roman"/>
          <w:color w:val="auto"/>
          <w:szCs w:val="24"/>
        </w:rPr>
        <w:br/>
      </w:r>
    </w:p>
    <w:p w:rsidR="004E061A" w:rsidRPr="00536BBE" w:rsidRDefault="004E061A" w:rsidP="0047486A">
      <w:pPr>
        <w:rPr>
          <w:rFonts w:ascii="Garamond" w:hAnsi="Garamond" w:cs="Times New Roman"/>
          <w:color w:val="auto"/>
          <w:szCs w:val="24"/>
        </w:rPr>
      </w:pPr>
    </w:p>
    <w:p w:rsidR="004E061A" w:rsidRPr="00536BBE" w:rsidRDefault="004E061A" w:rsidP="0047486A">
      <w:pPr>
        <w:rPr>
          <w:rFonts w:ascii="Garamond" w:hAnsi="Garamond" w:cs="Times New Roman"/>
          <w:color w:val="auto"/>
          <w:szCs w:val="24"/>
        </w:rPr>
      </w:pPr>
    </w:p>
    <w:p w:rsidR="004E061A" w:rsidRPr="00536BBE" w:rsidRDefault="004E061A" w:rsidP="0047486A">
      <w:pPr>
        <w:rPr>
          <w:rFonts w:ascii="Garamond" w:hAnsi="Garamond" w:cs="Times New Roman"/>
          <w:color w:val="auto"/>
          <w:szCs w:val="24"/>
        </w:rPr>
      </w:pPr>
    </w:p>
    <w:sectPr w:rsidR="004E061A" w:rsidRPr="00536B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4F" w:rsidRDefault="0008014F" w:rsidP="00BB4949">
      <w:pPr>
        <w:spacing w:after="0" w:line="240" w:lineRule="auto"/>
      </w:pPr>
      <w:r>
        <w:separator/>
      </w:r>
    </w:p>
  </w:endnote>
  <w:endnote w:type="continuationSeparator" w:id="0">
    <w:p w:rsidR="0008014F" w:rsidRDefault="0008014F" w:rsidP="00BB4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05262"/>
      <w:docPartObj>
        <w:docPartGallery w:val="Page Numbers (Bottom of Page)"/>
        <w:docPartUnique/>
      </w:docPartObj>
    </w:sdtPr>
    <w:sdtEndPr>
      <w:rPr>
        <w:color w:val="auto"/>
        <w:sz w:val="20"/>
        <w:szCs w:val="20"/>
      </w:rPr>
    </w:sdtEndPr>
    <w:sdtContent>
      <w:p w:rsidR="00EF043C" w:rsidRPr="00AC4479" w:rsidRDefault="00EF043C">
        <w:pPr>
          <w:pStyle w:val="Sidfot"/>
          <w:jc w:val="right"/>
          <w:rPr>
            <w:color w:val="auto"/>
            <w:sz w:val="20"/>
            <w:szCs w:val="20"/>
          </w:rPr>
        </w:pPr>
        <w:r w:rsidRPr="00AC4479">
          <w:rPr>
            <w:color w:val="auto"/>
            <w:sz w:val="20"/>
            <w:szCs w:val="20"/>
          </w:rPr>
          <w:fldChar w:fldCharType="begin"/>
        </w:r>
        <w:r w:rsidRPr="00AC4479">
          <w:rPr>
            <w:color w:val="auto"/>
            <w:sz w:val="20"/>
            <w:szCs w:val="20"/>
          </w:rPr>
          <w:instrText>PAGE   \* MERGEFORMAT</w:instrText>
        </w:r>
        <w:r w:rsidRPr="00AC4479">
          <w:rPr>
            <w:color w:val="auto"/>
            <w:sz w:val="20"/>
            <w:szCs w:val="20"/>
          </w:rPr>
          <w:fldChar w:fldCharType="separate"/>
        </w:r>
        <w:r w:rsidR="00BE59B6">
          <w:rPr>
            <w:noProof/>
            <w:color w:val="auto"/>
            <w:sz w:val="20"/>
            <w:szCs w:val="20"/>
          </w:rPr>
          <w:t>1</w:t>
        </w:r>
        <w:r w:rsidRPr="00AC4479">
          <w:rPr>
            <w:color w:val="auto"/>
            <w:sz w:val="20"/>
            <w:szCs w:val="20"/>
          </w:rPr>
          <w:fldChar w:fldCharType="end"/>
        </w:r>
      </w:p>
    </w:sdtContent>
  </w:sdt>
  <w:p w:rsidR="00EF043C" w:rsidRPr="00B659ED" w:rsidRDefault="00EF043C">
    <w:pPr>
      <w:pStyle w:val="Sidfot"/>
      <w:rPr>
        <w:rFonts w:ascii="Times New Roman" w:hAnsi="Times New Roman" w:cs="Times New Roman"/>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4F" w:rsidRDefault="0008014F" w:rsidP="00BB4949">
      <w:pPr>
        <w:spacing w:after="0" w:line="240" w:lineRule="auto"/>
      </w:pPr>
      <w:r>
        <w:separator/>
      </w:r>
    </w:p>
  </w:footnote>
  <w:footnote w:type="continuationSeparator" w:id="0">
    <w:p w:rsidR="0008014F" w:rsidRDefault="0008014F" w:rsidP="00BB4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43C" w:rsidRDefault="00EF043C">
    <w:pPr>
      <w:pStyle w:val="Sidhuvud"/>
    </w:pPr>
    <w:r>
      <w:tab/>
    </w:r>
    <w:r>
      <w:rPr>
        <w:noProof/>
        <w:lang w:eastAsia="sv-SE"/>
      </w:rPr>
      <w:drawing>
        <wp:inline distT="0" distB="0" distL="0" distR="0" wp14:anchorId="6CD0063E" wp14:editId="038C5B5C">
          <wp:extent cx="2254209" cy="755374"/>
          <wp:effectExtent l="0" t="0" r="0" b="698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801" cy="756243"/>
                  </a:xfrm>
                  <a:prstGeom prst="rect">
                    <a:avLst/>
                  </a:prstGeom>
                  <a:noFill/>
                </pic:spPr>
              </pic:pic>
            </a:graphicData>
          </a:graphic>
        </wp:inline>
      </w:drawing>
    </w:r>
    <w:r>
      <w:tab/>
    </w:r>
    <w:r>
      <w:rPr>
        <w:rFonts w:ascii="Times New Roman" w:hAnsi="Times New Roman" w:cs="Times New Roman"/>
        <w:color w:val="auto"/>
      </w:rPr>
      <w:t xml:space="preserve"> 201</w:t>
    </w:r>
    <w:r w:rsidR="00ED3592">
      <w:rPr>
        <w:rFonts w:ascii="Times New Roman" w:hAnsi="Times New Roman" w:cs="Times New Roman"/>
        <w:color w:val="auto"/>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D19"/>
    <w:multiLevelType w:val="hybridMultilevel"/>
    <w:tmpl w:val="2A62501C"/>
    <w:lvl w:ilvl="0" w:tplc="59D017C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63E1BE5"/>
    <w:multiLevelType w:val="hybridMultilevel"/>
    <w:tmpl w:val="BD563BF2"/>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nsid w:val="06885071"/>
    <w:multiLevelType w:val="hybridMultilevel"/>
    <w:tmpl w:val="784ECB54"/>
    <w:lvl w:ilvl="0" w:tplc="59D017CC">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70E6724"/>
    <w:multiLevelType w:val="hybridMultilevel"/>
    <w:tmpl w:val="1F24E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D860111"/>
    <w:multiLevelType w:val="hybridMultilevel"/>
    <w:tmpl w:val="22BCE82E"/>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2EF19E3"/>
    <w:multiLevelType w:val="hybridMultilevel"/>
    <w:tmpl w:val="8688A5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5616F77"/>
    <w:multiLevelType w:val="hybridMultilevel"/>
    <w:tmpl w:val="EFF05A1E"/>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2B40410"/>
    <w:multiLevelType w:val="hybridMultilevel"/>
    <w:tmpl w:val="09067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BA1AD2"/>
    <w:multiLevelType w:val="hybridMultilevel"/>
    <w:tmpl w:val="28606D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A205A79"/>
    <w:multiLevelType w:val="hybridMultilevel"/>
    <w:tmpl w:val="29F881DE"/>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C1B3DA3"/>
    <w:multiLevelType w:val="hybridMultilevel"/>
    <w:tmpl w:val="F8683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6977DBF"/>
    <w:multiLevelType w:val="hybridMultilevel"/>
    <w:tmpl w:val="37EE0370"/>
    <w:lvl w:ilvl="0" w:tplc="E3607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A3A123E"/>
    <w:multiLevelType w:val="hybridMultilevel"/>
    <w:tmpl w:val="FB1AB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AE621A"/>
    <w:multiLevelType w:val="hybridMultilevel"/>
    <w:tmpl w:val="296C9CB8"/>
    <w:lvl w:ilvl="0" w:tplc="6B6EEF90">
      <w:start w:val="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5B5791C"/>
    <w:multiLevelType w:val="hybridMultilevel"/>
    <w:tmpl w:val="DA2673DC"/>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6BD7759"/>
    <w:multiLevelType w:val="hybridMultilevel"/>
    <w:tmpl w:val="82D6D94A"/>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DFE5C3F"/>
    <w:multiLevelType w:val="hybridMultilevel"/>
    <w:tmpl w:val="4E48875E"/>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93B0623"/>
    <w:multiLevelType w:val="hybridMultilevel"/>
    <w:tmpl w:val="5F162854"/>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5EAA6D20"/>
    <w:multiLevelType w:val="hybridMultilevel"/>
    <w:tmpl w:val="783E6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FC976F9"/>
    <w:multiLevelType w:val="hybridMultilevel"/>
    <w:tmpl w:val="11B0D320"/>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6C7C0E72"/>
    <w:multiLevelType w:val="hybridMultilevel"/>
    <w:tmpl w:val="F74A9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F0F5C86"/>
    <w:multiLevelType w:val="hybridMultilevel"/>
    <w:tmpl w:val="90C2E8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F957308"/>
    <w:multiLevelType w:val="hybridMultilevel"/>
    <w:tmpl w:val="AC142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B122A52"/>
    <w:multiLevelType w:val="hybridMultilevel"/>
    <w:tmpl w:val="8F6A4798"/>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4">
    <w:nsid w:val="7CED5855"/>
    <w:multiLevelType w:val="hybridMultilevel"/>
    <w:tmpl w:val="EFFC4482"/>
    <w:lvl w:ilvl="0" w:tplc="714E1A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DD10E9A"/>
    <w:multiLevelType w:val="hybridMultilevel"/>
    <w:tmpl w:val="DCC2A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0"/>
  </w:num>
  <w:num w:numId="5">
    <w:abstractNumId w:val="2"/>
  </w:num>
  <w:num w:numId="6">
    <w:abstractNumId w:val="14"/>
  </w:num>
  <w:num w:numId="7">
    <w:abstractNumId w:val="16"/>
  </w:num>
  <w:num w:numId="8">
    <w:abstractNumId w:val="4"/>
  </w:num>
  <w:num w:numId="9">
    <w:abstractNumId w:val="15"/>
  </w:num>
  <w:num w:numId="10">
    <w:abstractNumId w:val="19"/>
  </w:num>
  <w:num w:numId="11">
    <w:abstractNumId w:val="9"/>
  </w:num>
  <w:num w:numId="12">
    <w:abstractNumId w:val="6"/>
  </w:num>
  <w:num w:numId="13">
    <w:abstractNumId w:val="24"/>
  </w:num>
  <w:num w:numId="14">
    <w:abstractNumId w:val="7"/>
  </w:num>
  <w:num w:numId="15">
    <w:abstractNumId w:val="25"/>
  </w:num>
  <w:num w:numId="16">
    <w:abstractNumId w:val="12"/>
  </w:num>
  <w:num w:numId="17">
    <w:abstractNumId w:val="18"/>
  </w:num>
  <w:num w:numId="18">
    <w:abstractNumId w:val="22"/>
  </w:num>
  <w:num w:numId="19">
    <w:abstractNumId w:val="3"/>
  </w:num>
  <w:num w:numId="20">
    <w:abstractNumId w:val="17"/>
  </w:num>
  <w:num w:numId="21">
    <w:abstractNumId w:val="21"/>
  </w:num>
  <w:num w:numId="22">
    <w:abstractNumId w:val="10"/>
  </w:num>
  <w:num w:numId="23">
    <w:abstractNumId w:val="20"/>
  </w:num>
  <w:num w:numId="24">
    <w:abstractNumId w:val="8"/>
  </w:num>
  <w:num w:numId="25">
    <w:abstractNumId w:val="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EB"/>
    <w:rsid w:val="00006FC0"/>
    <w:rsid w:val="00016579"/>
    <w:rsid w:val="00027453"/>
    <w:rsid w:val="000429F4"/>
    <w:rsid w:val="0004672A"/>
    <w:rsid w:val="0008014F"/>
    <w:rsid w:val="00082392"/>
    <w:rsid w:val="00082808"/>
    <w:rsid w:val="000B1DC3"/>
    <w:rsid w:val="000E643A"/>
    <w:rsid w:val="00107AED"/>
    <w:rsid w:val="00110E8A"/>
    <w:rsid w:val="0011562B"/>
    <w:rsid w:val="001306E6"/>
    <w:rsid w:val="001373F2"/>
    <w:rsid w:val="001474D3"/>
    <w:rsid w:val="0016412C"/>
    <w:rsid w:val="001747E6"/>
    <w:rsid w:val="001B26F5"/>
    <w:rsid w:val="001C2B06"/>
    <w:rsid w:val="001E5E87"/>
    <w:rsid w:val="001F39FB"/>
    <w:rsid w:val="00213C11"/>
    <w:rsid w:val="00216F75"/>
    <w:rsid w:val="0022228E"/>
    <w:rsid w:val="002267C6"/>
    <w:rsid w:val="0026079B"/>
    <w:rsid w:val="00274673"/>
    <w:rsid w:val="002941C2"/>
    <w:rsid w:val="002B2F18"/>
    <w:rsid w:val="002B40FF"/>
    <w:rsid w:val="002B44DF"/>
    <w:rsid w:val="002C19D4"/>
    <w:rsid w:val="002C4D45"/>
    <w:rsid w:val="002D4769"/>
    <w:rsid w:val="003956D9"/>
    <w:rsid w:val="003C2919"/>
    <w:rsid w:val="003D21CD"/>
    <w:rsid w:val="003D78BB"/>
    <w:rsid w:val="003E046C"/>
    <w:rsid w:val="003E54A0"/>
    <w:rsid w:val="0042705E"/>
    <w:rsid w:val="004311A7"/>
    <w:rsid w:val="0047486A"/>
    <w:rsid w:val="00474F71"/>
    <w:rsid w:val="004B15D9"/>
    <w:rsid w:val="004B5B53"/>
    <w:rsid w:val="004E061A"/>
    <w:rsid w:val="004E5D46"/>
    <w:rsid w:val="004F1F16"/>
    <w:rsid w:val="005112F9"/>
    <w:rsid w:val="00521DB4"/>
    <w:rsid w:val="00531976"/>
    <w:rsid w:val="00536BBE"/>
    <w:rsid w:val="0054395C"/>
    <w:rsid w:val="00556419"/>
    <w:rsid w:val="005A6E9D"/>
    <w:rsid w:val="005B0B1E"/>
    <w:rsid w:val="005C3CFC"/>
    <w:rsid w:val="005F4BFB"/>
    <w:rsid w:val="0060176C"/>
    <w:rsid w:val="0063677A"/>
    <w:rsid w:val="00642A93"/>
    <w:rsid w:val="0067463B"/>
    <w:rsid w:val="006A6A11"/>
    <w:rsid w:val="006B7A77"/>
    <w:rsid w:val="006C552B"/>
    <w:rsid w:val="007170C5"/>
    <w:rsid w:val="0073338C"/>
    <w:rsid w:val="0073445E"/>
    <w:rsid w:val="00746521"/>
    <w:rsid w:val="007504CA"/>
    <w:rsid w:val="00786AAE"/>
    <w:rsid w:val="007A2A54"/>
    <w:rsid w:val="007A2FEB"/>
    <w:rsid w:val="007B319C"/>
    <w:rsid w:val="007B3C1B"/>
    <w:rsid w:val="007C7ADD"/>
    <w:rsid w:val="007F34D5"/>
    <w:rsid w:val="008208DF"/>
    <w:rsid w:val="00830DC5"/>
    <w:rsid w:val="008470D4"/>
    <w:rsid w:val="008752AD"/>
    <w:rsid w:val="00876D63"/>
    <w:rsid w:val="00896438"/>
    <w:rsid w:val="008B233C"/>
    <w:rsid w:val="008C702C"/>
    <w:rsid w:val="008F160C"/>
    <w:rsid w:val="0090722A"/>
    <w:rsid w:val="00910DCC"/>
    <w:rsid w:val="00913BA6"/>
    <w:rsid w:val="00924B92"/>
    <w:rsid w:val="00927C90"/>
    <w:rsid w:val="0095041C"/>
    <w:rsid w:val="009654E8"/>
    <w:rsid w:val="009845A7"/>
    <w:rsid w:val="009A33F8"/>
    <w:rsid w:val="009A7197"/>
    <w:rsid w:val="009A7EBD"/>
    <w:rsid w:val="009D3A2E"/>
    <w:rsid w:val="009D4F9E"/>
    <w:rsid w:val="009D7675"/>
    <w:rsid w:val="009F7CE4"/>
    <w:rsid w:val="00A02AA0"/>
    <w:rsid w:val="00A15AFA"/>
    <w:rsid w:val="00A17E15"/>
    <w:rsid w:val="00A27857"/>
    <w:rsid w:val="00A37A73"/>
    <w:rsid w:val="00A908F4"/>
    <w:rsid w:val="00A93CC0"/>
    <w:rsid w:val="00A96B59"/>
    <w:rsid w:val="00AA37A6"/>
    <w:rsid w:val="00AB08EA"/>
    <w:rsid w:val="00AC4479"/>
    <w:rsid w:val="00AD6FB3"/>
    <w:rsid w:val="00AF05ED"/>
    <w:rsid w:val="00B47FCC"/>
    <w:rsid w:val="00B659ED"/>
    <w:rsid w:val="00B715B9"/>
    <w:rsid w:val="00B75DE6"/>
    <w:rsid w:val="00B92E91"/>
    <w:rsid w:val="00BB4949"/>
    <w:rsid w:val="00BE59B6"/>
    <w:rsid w:val="00BF46C6"/>
    <w:rsid w:val="00C27305"/>
    <w:rsid w:val="00C73F76"/>
    <w:rsid w:val="00CC05A6"/>
    <w:rsid w:val="00D27F9C"/>
    <w:rsid w:val="00D964C7"/>
    <w:rsid w:val="00DA4A0B"/>
    <w:rsid w:val="00DA4BA6"/>
    <w:rsid w:val="00DB43E9"/>
    <w:rsid w:val="00DB4554"/>
    <w:rsid w:val="00DC6B9A"/>
    <w:rsid w:val="00E10C89"/>
    <w:rsid w:val="00E35F31"/>
    <w:rsid w:val="00E560B5"/>
    <w:rsid w:val="00ED3592"/>
    <w:rsid w:val="00ED49FB"/>
    <w:rsid w:val="00EE4A84"/>
    <w:rsid w:val="00EF043C"/>
    <w:rsid w:val="00EF1CC9"/>
    <w:rsid w:val="00EF614E"/>
    <w:rsid w:val="00EF6A62"/>
    <w:rsid w:val="00F4404D"/>
    <w:rsid w:val="00F67821"/>
    <w:rsid w:val="00F73037"/>
    <w:rsid w:val="00F960C4"/>
    <w:rsid w:val="00FA018A"/>
    <w:rsid w:val="00FA5253"/>
    <w:rsid w:val="00FE141F"/>
    <w:rsid w:val="00FF6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Medium" w:eastAsiaTheme="minorHAnsi" w:hAnsi="Franklin Gothic Medium" w:cstheme="majorBidi"/>
        <w:color w:val="365F91" w:themeColor="accent1" w:themeShade="BF"/>
        <w:sz w:val="24"/>
        <w:szCs w:val="28"/>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75DE6"/>
    <w:pPr>
      <w:keepNext/>
      <w:keepLines/>
      <w:spacing w:before="480" w:after="0"/>
      <w:outlineLvl w:val="0"/>
    </w:pPr>
    <w:rPr>
      <w:rFonts w:ascii="Garamond" w:eastAsiaTheme="majorEastAsia" w:hAnsi="Garamond"/>
      <w:b/>
      <w:bCs/>
      <w:color w:val="auto"/>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A2FEB"/>
    <w:pPr>
      <w:ind w:left="720"/>
      <w:contextualSpacing/>
    </w:pPr>
  </w:style>
  <w:style w:type="paragraph" w:styleId="Sidhuvud">
    <w:name w:val="header"/>
    <w:basedOn w:val="Normal"/>
    <w:link w:val="SidhuvudChar"/>
    <w:uiPriority w:val="99"/>
    <w:unhideWhenUsed/>
    <w:rsid w:val="00BB49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4949"/>
  </w:style>
  <w:style w:type="paragraph" w:styleId="Sidfot">
    <w:name w:val="footer"/>
    <w:basedOn w:val="Normal"/>
    <w:link w:val="SidfotChar"/>
    <w:uiPriority w:val="99"/>
    <w:unhideWhenUsed/>
    <w:rsid w:val="00BB49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4949"/>
  </w:style>
  <w:style w:type="character" w:styleId="Hyperlnk">
    <w:name w:val="Hyperlink"/>
    <w:basedOn w:val="Standardstycketeckensnitt"/>
    <w:uiPriority w:val="99"/>
    <w:unhideWhenUsed/>
    <w:rsid w:val="00B659ED"/>
    <w:rPr>
      <w:color w:val="0000FF" w:themeColor="hyperlink"/>
      <w:u w:val="single"/>
    </w:rPr>
  </w:style>
  <w:style w:type="paragraph" w:styleId="Ballongtext">
    <w:name w:val="Balloon Text"/>
    <w:basedOn w:val="Normal"/>
    <w:link w:val="BallongtextChar"/>
    <w:uiPriority w:val="99"/>
    <w:semiHidden/>
    <w:unhideWhenUsed/>
    <w:rsid w:val="00927C9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7C90"/>
    <w:rPr>
      <w:rFonts w:ascii="Tahoma" w:hAnsi="Tahoma" w:cs="Tahoma"/>
      <w:sz w:val="16"/>
      <w:szCs w:val="16"/>
    </w:rPr>
  </w:style>
  <w:style w:type="table" w:styleId="Tabellrutnt">
    <w:name w:val="Table Grid"/>
    <w:basedOn w:val="Normaltabell"/>
    <w:uiPriority w:val="59"/>
    <w:rsid w:val="00E5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
    <w:name w:val="Ingen lista1"/>
    <w:next w:val="Ingenlista"/>
    <w:uiPriority w:val="99"/>
    <w:semiHidden/>
    <w:unhideWhenUsed/>
    <w:rsid w:val="003D78BB"/>
  </w:style>
  <w:style w:type="character" w:styleId="AnvndHyperlnk">
    <w:name w:val="FollowedHyperlink"/>
    <w:basedOn w:val="Standardstycketeckensnitt"/>
    <w:uiPriority w:val="99"/>
    <w:semiHidden/>
    <w:unhideWhenUsed/>
    <w:rsid w:val="003D78BB"/>
    <w:rPr>
      <w:color w:val="800080"/>
      <w:u w:val="single"/>
    </w:rPr>
  </w:style>
  <w:style w:type="paragraph" w:customStyle="1" w:styleId="xl65">
    <w:name w:val="xl65"/>
    <w:basedOn w:val="Normal"/>
    <w:rsid w:val="003D78B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66">
    <w:name w:val="xl66"/>
    <w:basedOn w:val="Normal"/>
    <w:rsid w:val="003D78BB"/>
    <w:pPr>
      <w:pBdr>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67">
    <w:name w:val="xl67"/>
    <w:basedOn w:val="Normal"/>
    <w:rsid w:val="003D78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68">
    <w:name w:val="xl68"/>
    <w:basedOn w:val="Normal"/>
    <w:rsid w:val="003D78BB"/>
    <w:pP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69">
    <w:name w:val="xl69"/>
    <w:basedOn w:val="Normal"/>
    <w:rsid w:val="003D78B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0">
    <w:name w:val="xl70"/>
    <w:basedOn w:val="Normal"/>
    <w:rsid w:val="003D78BB"/>
    <w:pPr>
      <w:pBdr>
        <w:top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1">
    <w:name w:val="xl71"/>
    <w:basedOn w:val="Normal"/>
    <w:rsid w:val="003D78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2">
    <w:name w:val="xl72"/>
    <w:basedOn w:val="Normal"/>
    <w:rsid w:val="003D78BB"/>
    <w:pPr>
      <w:pBdr>
        <w:lef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3">
    <w:name w:val="xl73"/>
    <w:basedOn w:val="Normal"/>
    <w:rsid w:val="003D78BB"/>
    <w:pPr>
      <w:pBdr>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4">
    <w:name w:val="xl74"/>
    <w:basedOn w:val="Normal"/>
    <w:rsid w:val="003D78B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5">
    <w:name w:val="xl75"/>
    <w:basedOn w:val="Normal"/>
    <w:rsid w:val="003D78B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6">
    <w:name w:val="xl76"/>
    <w:basedOn w:val="Normal"/>
    <w:rsid w:val="003D78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7">
    <w:name w:val="xl77"/>
    <w:basedOn w:val="Normal"/>
    <w:rsid w:val="003D78BB"/>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78">
    <w:name w:val="xl78"/>
    <w:basedOn w:val="Normal"/>
    <w:rsid w:val="003D78BB"/>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79">
    <w:name w:val="xl79"/>
    <w:basedOn w:val="Normal"/>
    <w:rsid w:val="003D78BB"/>
    <w:pPr>
      <w:pBdr>
        <w:top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0">
    <w:name w:val="xl80"/>
    <w:basedOn w:val="Normal"/>
    <w:rsid w:val="003D78BB"/>
    <w:pPr>
      <w:pBdr>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81">
    <w:name w:val="xl81"/>
    <w:basedOn w:val="Normal"/>
    <w:rsid w:val="003D78BB"/>
    <w:pPr>
      <w:pBdr>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82">
    <w:name w:val="xl82"/>
    <w:basedOn w:val="Normal"/>
    <w:rsid w:val="003D78BB"/>
    <w:pPr>
      <w:pBdr>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83">
    <w:name w:val="xl83"/>
    <w:basedOn w:val="Normal"/>
    <w:rsid w:val="003D78BB"/>
    <w:pPr>
      <w:pBdr>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4">
    <w:name w:val="xl84"/>
    <w:basedOn w:val="Normal"/>
    <w:rsid w:val="003D78B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5">
    <w:name w:val="xl85"/>
    <w:basedOn w:val="Normal"/>
    <w:rsid w:val="003D78BB"/>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6">
    <w:name w:val="xl86"/>
    <w:basedOn w:val="Normal"/>
    <w:rsid w:val="003D78B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7">
    <w:name w:val="xl87"/>
    <w:basedOn w:val="Normal"/>
    <w:rsid w:val="003D78B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8">
    <w:name w:val="xl88"/>
    <w:basedOn w:val="Normal"/>
    <w:rsid w:val="003D78BB"/>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9">
    <w:name w:val="xl89"/>
    <w:basedOn w:val="Normal"/>
    <w:rsid w:val="003D78B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90">
    <w:name w:val="xl90"/>
    <w:basedOn w:val="Normal"/>
    <w:rsid w:val="003D78BB"/>
    <w:pPr>
      <w:pBdr>
        <w:left w:val="single" w:sz="4" w:space="0" w:color="auto"/>
        <w:bottom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1">
    <w:name w:val="xl91"/>
    <w:basedOn w:val="Normal"/>
    <w:rsid w:val="003D78BB"/>
    <w:pPr>
      <w:pBdr>
        <w:top w:val="single" w:sz="4" w:space="0" w:color="auto"/>
        <w:lef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92">
    <w:name w:val="xl92"/>
    <w:basedOn w:val="Normal"/>
    <w:rsid w:val="003D78BB"/>
    <w:pPr>
      <w:pBdr>
        <w:top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93">
    <w:name w:val="xl93"/>
    <w:basedOn w:val="Normal"/>
    <w:rsid w:val="003D78BB"/>
    <w:pPr>
      <w:pBdr>
        <w:top w:val="single" w:sz="4"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4">
    <w:name w:val="xl94"/>
    <w:basedOn w:val="Normal"/>
    <w:rsid w:val="003D78BB"/>
    <w:pPr>
      <w:pBdr>
        <w:top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5">
    <w:name w:val="xl95"/>
    <w:basedOn w:val="Normal"/>
    <w:rsid w:val="003D78BB"/>
    <w:pPr>
      <w:pBdr>
        <w:top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6">
    <w:name w:val="xl96"/>
    <w:basedOn w:val="Normal"/>
    <w:rsid w:val="003D78B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97">
    <w:name w:val="xl97"/>
    <w:basedOn w:val="Normal"/>
    <w:rsid w:val="003D78BB"/>
    <w:pPr>
      <w:pBdr>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98">
    <w:name w:val="xl98"/>
    <w:basedOn w:val="Normal"/>
    <w:rsid w:val="003D78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99">
    <w:name w:val="xl99"/>
    <w:basedOn w:val="Normal"/>
    <w:rsid w:val="003D78BB"/>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100">
    <w:name w:val="xl100"/>
    <w:basedOn w:val="Normal"/>
    <w:rsid w:val="003D78BB"/>
    <w:pP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101">
    <w:name w:val="xl101"/>
    <w:basedOn w:val="Normal"/>
    <w:rsid w:val="003D78BB"/>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102">
    <w:name w:val="xl102"/>
    <w:basedOn w:val="Normal"/>
    <w:rsid w:val="003D78BB"/>
    <w:pPr>
      <w:pBdr>
        <w:lef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103">
    <w:name w:val="xl103"/>
    <w:basedOn w:val="Normal"/>
    <w:rsid w:val="003D78BB"/>
    <w:pP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104">
    <w:name w:val="xl104"/>
    <w:basedOn w:val="Normal"/>
    <w:rsid w:val="003D78BB"/>
    <w:pPr>
      <w:pBdr>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105">
    <w:name w:val="xl105"/>
    <w:basedOn w:val="Normal"/>
    <w:rsid w:val="003D78BB"/>
    <w:pPr>
      <w:pBdr>
        <w:top w:val="single" w:sz="4"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106">
    <w:name w:val="xl106"/>
    <w:basedOn w:val="Normal"/>
    <w:rsid w:val="003D78BB"/>
    <w:pPr>
      <w:pBdr>
        <w:top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107">
    <w:name w:val="xl107"/>
    <w:basedOn w:val="Normal"/>
    <w:rsid w:val="003D78BB"/>
    <w:pPr>
      <w:pBdr>
        <w:top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108">
    <w:name w:val="xl108"/>
    <w:basedOn w:val="Normal"/>
    <w:rsid w:val="003D78BB"/>
    <w:pPr>
      <w:pBdr>
        <w:left w:val="single" w:sz="4" w:space="0" w:color="auto"/>
      </w:pBdr>
      <w:spacing w:before="100" w:beforeAutospacing="1" w:after="100" w:afterAutospacing="1" w:line="240" w:lineRule="auto"/>
      <w:jc w:val="center"/>
    </w:pPr>
    <w:rPr>
      <w:rFonts w:ascii="Arial" w:eastAsia="Times New Roman" w:hAnsi="Arial" w:cs="Arial"/>
      <w:color w:val="auto"/>
      <w:szCs w:val="24"/>
      <w:lang w:eastAsia="sv-SE"/>
    </w:rPr>
  </w:style>
  <w:style w:type="table" w:customStyle="1" w:styleId="Tabellrutnt1">
    <w:name w:val="Tabellrutnät1"/>
    <w:basedOn w:val="Normaltabell"/>
    <w:next w:val="Tabellrutnt"/>
    <w:rsid w:val="009F7CE4"/>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FE141F"/>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082392"/>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082392"/>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B75DE6"/>
    <w:rPr>
      <w:rFonts w:ascii="Garamond" w:eastAsiaTheme="majorEastAsia" w:hAnsi="Garamond"/>
      <w:b/>
      <w:bCs/>
      <w:color w:val="auto"/>
      <w:sz w:val="28"/>
    </w:rPr>
  </w:style>
  <w:style w:type="paragraph" w:styleId="Innehllsfrteckningsrubrik">
    <w:name w:val="TOC Heading"/>
    <w:basedOn w:val="Rubrik1"/>
    <w:next w:val="Normal"/>
    <w:uiPriority w:val="39"/>
    <w:semiHidden/>
    <w:unhideWhenUsed/>
    <w:qFormat/>
    <w:rsid w:val="00830DC5"/>
    <w:pPr>
      <w:outlineLvl w:val="9"/>
    </w:pPr>
    <w:rPr>
      <w:rFonts w:asciiTheme="majorHAnsi" w:hAnsiTheme="majorHAnsi"/>
      <w:color w:val="365F91" w:themeColor="accent1" w:themeShade="BF"/>
      <w:lang w:eastAsia="sv-SE"/>
    </w:rPr>
  </w:style>
  <w:style w:type="paragraph" w:styleId="Innehll1">
    <w:name w:val="toc 1"/>
    <w:basedOn w:val="Normal"/>
    <w:next w:val="Normal"/>
    <w:autoRedefine/>
    <w:uiPriority w:val="39"/>
    <w:unhideWhenUsed/>
    <w:rsid w:val="00EF1CC9"/>
    <w:pPr>
      <w:tabs>
        <w:tab w:val="right" w:leader="dot" w:pos="9062"/>
      </w:tabs>
      <w:spacing w:after="100"/>
    </w:pPr>
    <w:rPr>
      <w:rFonts w:ascii="Garamond" w:hAnsi="Garamond"/>
      <w:noProof/>
      <w:color w:val="auto"/>
      <w:sz w:val="20"/>
      <w:szCs w:val="20"/>
    </w:rPr>
  </w:style>
  <w:style w:type="table" w:customStyle="1" w:styleId="Tabellrutnt5">
    <w:name w:val="Tabellrutnät5"/>
    <w:basedOn w:val="Normaltabell"/>
    <w:next w:val="Tabellrutnt"/>
    <w:rsid w:val="0013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rsid w:val="0013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rsid w:val="00A9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Medium" w:eastAsiaTheme="minorHAnsi" w:hAnsi="Franklin Gothic Medium" w:cstheme="majorBidi"/>
        <w:color w:val="365F91" w:themeColor="accent1" w:themeShade="BF"/>
        <w:sz w:val="24"/>
        <w:szCs w:val="28"/>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B75DE6"/>
    <w:pPr>
      <w:keepNext/>
      <w:keepLines/>
      <w:spacing w:before="480" w:after="0"/>
      <w:outlineLvl w:val="0"/>
    </w:pPr>
    <w:rPr>
      <w:rFonts w:ascii="Garamond" w:eastAsiaTheme="majorEastAsia" w:hAnsi="Garamond"/>
      <w:b/>
      <w:bCs/>
      <w:color w:val="auto"/>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A2FEB"/>
    <w:pPr>
      <w:ind w:left="720"/>
      <w:contextualSpacing/>
    </w:pPr>
  </w:style>
  <w:style w:type="paragraph" w:styleId="Sidhuvud">
    <w:name w:val="header"/>
    <w:basedOn w:val="Normal"/>
    <w:link w:val="SidhuvudChar"/>
    <w:uiPriority w:val="99"/>
    <w:unhideWhenUsed/>
    <w:rsid w:val="00BB494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4949"/>
  </w:style>
  <w:style w:type="paragraph" w:styleId="Sidfot">
    <w:name w:val="footer"/>
    <w:basedOn w:val="Normal"/>
    <w:link w:val="SidfotChar"/>
    <w:uiPriority w:val="99"/>
    <w:unhideWhenUsed/>
    <w:rsid w:val="00BB494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4949"/>
  </w:style>
  <w:style w:type="character" w:styleId="Hyperlnk">
    <w:name w:val="Hyperlink"/>
    <w:basedOn w:val="Standardstycketeckensnitt"/>
    <w:uiPriority w:val="99"/>
    <w:unhideWhenUsed/>
    <w:rsid w:val="00B659ED"/>
    <w:rPr>
      <w:color w:val="0000FF" w:themeColor="hyperlink"/>
      <w:u w:val="single"/>
    </w:rPr>
  </w:style>
  <w:style w:type="paragraph" w:styleId="Ballongtext">
    <w:name w:val="Balloon Text"/>
    <w:basedOn w:val="Normal"/>
    <w:link w:val="BallongtextChar"/>
    <w:uiPriority w:val="99"/>
    <w:semiHidden/>
    <w:unhideWhenUsed/>
    <w:rsid w:val="00927C9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27C90"/>
    <w:rPr>
      <w:rFonts w:ascii="Tahoma" w:hAnsi="Tahoma" w:cs="Tahoma"/>
      <w:sz w:val="16"/>
      <w:szCs w:val="16"/>
    </w:rPr>
  </w:style>
  <w:style w:type="table" w:styleId="Tabellrutnt">
    <w:name w:val="Table Grid"/>
    <w:basedOn w:val="Normaltabell"/>
    <w:uiPriority w:val="59"/>
    <w:rsid w:val="00E56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
    <w:name w:val="Ingen lista1"/>
    <w:next w:val="Ingenlista"/>
    <w:uiPriority w:val="99"/>
    <w:semiHidden/>
    <w:unhideWhenUsed/>
    <w:rsid w:val="003D78BB"/>
  </w:style>
  <w:style w:type="character" w:styleId="AnvndHyperlnk">
    <w:name w:val="FollowedHyperlink"/>
    <w:basedOn w:val="Standardstycketeckensnitt"/>
    <w:uiPriority w:val="99"/>
    <w:semiHidden/>
    <w:unhideWhenUsed/>
    <w:rsid w:val="003D78BB"/>
    <w:rPr>
      <w:color w:val="800080"/>
      <w:u w:val="single"/>
    </w:rPr>
  </w:style>
  <w:style w:type="paragraph" w:customStyle="1" w:styleId="xl65">
    <w:name w:val="xl65"/>
    <w:basedOn w:val="Normal"/>
    <w:rsid w:val="003D78B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66">
    <w:name w:val="xl66"/>
    <w:basedOn w:val="Normal"/>
    <w:rsid w:val="003D78BB"/>
    <w:pPr>
      <w:pBdr>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67">
    <w:name w:val="xl67"/>
    <w:basedOn w:val="Normal"/>
    <w:rsid w:val="003D78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68">
    <w:name w:val="xl68"/>
    <w:basedOn w:val="Normal"/>
    <w:rsid w:val="003D78BB"/>
    <w:pP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69">
    <w:name w:val="xl69"/>
    <w:basedOn w:val="Normal"/>
    <w:rsid w:val="003D78B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0">
    <w:name w:val="xl70"/>
    <w:basedOn w:val="Normal"/>
    <w:rsid w:val="003D78BB"/>
    <w:pPr>
      <w:pBdr>
        <w:top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1">
    <w:name w:val="xl71"/>
    <w:basedOn w:val="Normal"/>
    <w:rsid w:val="003D78B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2">
    <w:name w:val="xl72"/>
    <w:basedOn w:val="Normal"/>
    <w:rsid w:val="003D78BB"/>
    <w:pPr>
      <w:pBdr>
        <w:lef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3">
    <w:name w:val="xl73"/>
    <w:basedOn w:val="Normal"/>
    <w:rsid w:val="003D78BB"/>
    <w:pPr>
      <w:pBdr>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4">
    <w:name w:val="xl74"/>
    <w:basedOn w:val="Normal"/>
    <w:rsid w:val="003D78B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5">
    <w:name w:val="xl75"/>
    <w:basedOn w:val="Normal"/>
    <w:rsid w:val="003D78B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6">
    <w:name w:val="xl76"/>
    <w:basedOn w:val="Normal"/>
    <w:rsid w:val="003D78B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77">
    <w:name w:val="xl77"/>
    <w:basedOn w:val="Normal"/>
    <w:rsid w:val="003D78BB"/>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78">
    <w:name w:val="xl78"/>
    <w:basedOn w:val="Normal"/>
    <w:rsid w:val="003D78BB"/>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79">
    <w:name w:val="xl79"/>
    <w:basedOn w:val="Normal"/>
    <w:rsid w:val="003D78BB"/>
    <w:pPr>
      <w:pBdr>
        <w:top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0">
    <w:name w:val="xl80"/>
    <w:basedOn w:val="Normal"/>
    <w:rsid w:val="003D78BB"/>
    <w:pPr>
      <w:pBdr>
        <w:left w:val="single" w:sz="4" w:space="0" w:color="auto"/>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81">
    <w:name w:val="xl81"/>
    <w:basedOn w:val="Normal"/>
    <w:rsid w:val="003D78BB"/>
    <w:pPr>
      <w:pBdr>
        <w:bottom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82">
    <w:name w:val="xl82"/>
    <w:basedOn w:val="Normal"/>
    <w:rsid w:val="003D78BB"/>
    <w:pPr>
      <w:pBdr>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83">
    <w:name w:val="xl83"/>
    <w:basedOn w:val="Normal"/>
    <w:rsid w:val="003D78BB"/>
    <w:pPr>
      <w:pBdr>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4">
    <w:name w:val="xl84"/>
    <w:basedOn w:val="Normal"/>
    <w:rsid w:val="003D78B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5">
    <w:name w:val="xl85"/>
    <w:basedOn w:val="Normal"/>
    <w:rsid w:val="003D78BB"/>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6">
    <w:name w:val="xl86"/>
    <w:basedOn w:val="Normal"/>
    <w:rsid w:val="003D78B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7">
    <w:name w:val="xl87"/>
    <w:basedOn w:val="Normal"/>
    <w:rsid w:val="003D78B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8">
    <w:name w:val="xl88"/>
    <w:basedOn w:val="Normal"/>
    <w:rsid w:val="003D78BB"/>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89">
    <w:name w:val="xl89"/>
    <w:basedOn w:val="Normal"/>
    <w:rsid w:val="003D78B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90">
    <w:name w:val="xl90"/>
    <w:basedOn w:val="Normal"/>
    <w:rsid w:val="003D78BB"/>
    <w:pPr>
      <w:pBdr>
        <w:left w:val="single" w:sz="4" w:space="0" w:color="auto"/>
        <w:bottom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1">
    <w:name w:val="xl91"/>
    <w:basedOn w:val="Normal"/>
    <w:rsid w:val="003D78BB"/>
    <w:pPr>
      <w:pBdr>
        <w:top w:val="single" w:sz="4" w:space="0" w:color="auto"/>
        <w:lef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92">
    <w:name w:val="xl92"/>
    <w:basedOn w:val="Normal"/>
    <w:rsid w:val="003D78BB"/>
    <w:pPr>
      <w:pBdr>
        <w:top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93">
    <w:name w:val="xl93"/>
    <w:basedOn w:val="Normal"/>
    <w:rsid w:val="003D78BB"/>
    <w:pPr>
      <w:pBdr>
        <w:top w:val="single" w:sz="4"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4">
    <w:name w:val="xl94"/>
    <w:basedOn w:val="Normal"/>
    <w:rsid w:val="003D78BB"/>
    <w:pPr>
      <w:pBdr>
        <w:top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5">
    <w:name w:val="xl95"/>
    <w:basedOn w:val="Normal"/>
    <w:rsid w:val="003D78BB"/>
    <w:pPr>
      <w:pBdr>
        <w:top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96">
    <w:name w:val="xl96"/>
    <w:basedOn w:val="Normal"/>
    <w:rsid w:val="003D78B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97">
    <w:name w:val="xl97"/>
    <w:basedOn w:val="Normal"/>
    <w:rsid w:val="003D78BB"/>
    <w:pPr>
      <w:pBdr>
        <w:bottom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98">
    <w:name w:val="xl98"/>
    <w:basedOn w:val="Normal"/>
    <w:rsid w:val="003D78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99">
    <w:name w:val="xl99"/>
    <w:basedOn w:val="Normal"/>
    <w:rsid w:val="003D78BB"/>
    <w:pPr>
      <w:pBdr>
        <w:lef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100">
    <w:name w:val="xl100"/>
    <w:basedOn w:val="Normal"/>
    <w:rsid w:val="003D78BB"/>
    <w:pP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101">
    <w:name w:val="xl101"/>
    <w:basedOn w:val="Normal"/>
    <w:rsid w:val="003D78BB"/>
    <w:pPr>
      <w:pBdr>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Cs w:val="24"/>
      <w:lang w:eastAsia="sv-SE"/>
    </w:rPr>
  </w:style>
  <w:style w:type="paragraph" w:customStyle="1" w:styleId="xl102">
    <w:name w:val="xl102"/>
    <w:basedOn w:val="Normal"/>
    <w:rsid w:val="003D78BB"/>
    <w:pPr>
      <w:pBdr>
        <w:lef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103">
    <w:name w:val="xl103"/>
    <w:basedOn w:val="Normal"/>
    <w:rsid w:val="003D78BB"/>
    <w:pP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104">
    <w:name w:val="xl104"/>
    <w:basedOn w:val="Normal"/>
    <w:rsid w:val="003D78BB"/>
    <w:pPr>
      <w:pBdr>
        <w:right w:val="single" w:sz="4" w:space="0" w:color="auto"/>
      </w:pBdr>
      <w:spacing w:before="100" w:beforeAutospacing="1" w:after="100" w:afterAutospacing="1" w:line="240" w:lineRule="auto"/>
    </w:pPr>
    <w:rPr>
      <w:rFonts w:ascii="Times New Roman" w:eastAsia="Times New Roman" w:hAnsi="Times New Roman" w:cs="Times New Roman"/>
      <w:color w:val="auto"/>
      <w:szCs w:val="24"/>
      <w:lang w:eastAsia="sv-SE"/>
    </w:rPr>
  </w:style>
  <w:style w:type="paragraph" w:customStyle="1" w:styleId="xl105">
    <w:name w:val="xl105"/>
    <w:basedOn w:val="Normal"/>
    <w:rsid w:val="003D78BB"/>
    <w:pPr>
      <w:pBdr>
        <w:top w:val="single" w:sz="4" w:space="0" w:color="auto"/>
        <w:lef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106">
    <w:name w:val="xl106"/>
    <w:basedOn w:val="Normal"/>
    <w:rsid w:val="003D78BB"/>
    <w:pPr>
      <w:pBdr>
        <w:top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107">
    <w:name w:val="xl107"/>
    <w:basedOn w:val="Normal"/>
    <w:rsid w:val="003D78BB"/>
    <w:pPr>
      <w:pBdr>
        <w:top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color w:val="auto"/>
      <w:szCs w:val="24"/>
      <w:lang w:eastAsia="sv-SE"/>
    </w:rPr>
  </w:style>
  <w:style w:type="paragraph" w:customStyle="1" w:styleId="xl108">
    <w:name w:val="xl108"/>
    <w:basedOn w:val="Normal"/>
    <w:rsid w:val="003D78BB"/>
    <w:pPr>
      <w:pBdr>
        <w:left w:val="single" w:sz="4" w:space="0" w:color="auto"/>
      </w:pBdr>
      <w:spacing w:before="100" w:beforeAutospacing="1" w:after="100" w:afterAutospacing="1" w:line="240" w:lineRule="auto"/>
      <w:jc w:val="center"/>
    </w:pPr>
    <w:rPr>
      <w:rFonts w:ascii="Arial" w:eastAsia="Times New Roman" w:hAnsi="Arial" w:cs="Arial"/>
      <w:color w:val="auto"/>
      <w:szCs w:val="24"/>
      <w:lang w:eastAsia="sv-SE"/>
    </w:rPr>
  </w:style>
  <w:style w:type="table" w:customStyle="1" w:styleId="Tabellrutnt1">
    <w:name w:val="Tabellrutnät1"/>
    <w:basedOn w:val="Normaltabell"/>
    <w:next w:val="Tabellrutnt"/>
    <w:rsid w:val="009F7CE4"/>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rsid w:val="00FE141F"/>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082392"/>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rsid w:val="00082392"/>
    <w:pPr>
      <w:spacing w:after="40" w:line="240" w:lineRule="auto"/>
    </w:pPr>
    <w:rPr>
      <w:rFonts w:ascii="Times New Roman" w:eastAsia="Times New Roman" w:hAnsi="Times New Roman" w:cs="Times New Roman"/>
      <w:color w:val="auto"/>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B75DE6"/>
    <w:rPr>
      <w:rFonts w:ascii="Garamond" w:eastAsiaTheme="majorEastAsia" w:hAnsi="Garamond"/>
      <w:b/>
      <w:bCs/>
      <w:color w:val="auto"/>
      <w:sz w:val="28"/>
    </w:rPr>
  </w:style>
  <w:style w:type="paragraph" w:styleId="Innehllsfrteckningsrubrik">
    <w:name w:val="TOC Heading"/>
    <w:basedOn w:val="Rubrik1"/>
    <w:next w:val="Normal"/>
    <w:uiPriority w:val="39"/>
    <w:semiHidden/>
    <w:unhideWhenUsed/>
    <w:qFormat/>
    <w:rsid w:val="00830DC5"/>
    <w:pPr>
      <w:outlineLvl w:val="9"/>
    </w:pPr>
    <w:rPr>
      <w:rFonts w:asciiTheme="majorHAnsi" w:hAnsiTheme="majorHAnsi"/>
      <w:color w:val="365F91" w:themeColor="accent1" w:themeShade="BF"/>
      <w:lang w:eastAsia="sv-SE"/>
    </w:rPr>
  </w:style>
  <w:style w:type="paragraph" w:styleId="Innehll1">
    <w:name w:val="toc 1"/>
    <w:basedOn w:val="Normal"/>
    <w:next w:val="Normal"/>
    <w:autoRedefine/>
    <w:uiPriority w:val="39"/>
    <w:unhideWhenUsed/>
    <w:rsid w:val="00EF1CC9"/>
    <w:pPr>
      <w:tabs>
        <w:tab w:val="right" w:leader="dot" w:pos="9062"/>
      </w:tabs>
      <w:spacing w:after="100"/>
    </w:pPr>
    <w:rPr>
      <w:rFonts w:ascii="Garamond" w:hAnsi="Garamond"/>
      <w:noProof/>
      <w:color w:val="auto"/>
      <w:sz w:val="20"/>
      <w:szCs w:val="20"/>
    </w:rPr>
  </w:style>
  <w:style w:type="table" w:customStyle="1" w:styleId="Tabellrutnt5">
    <w:name w:val="Tabellrutnät5"/>
    <w:basedOn w:val="Normaltabell"/>
    <w:next w:val="Tabellrutnt"/>
    <w:rsid w:val="0013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rsid w:val="0013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rsid w:val="00A9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5689">
      <w:bodyDiv w:val="1"/>
      <w:marLeft w:val="0"/>
      <w:marRight w:val="0"/>
      <w:marTop w:val="0"/>
      <w:marBottom w:val="0"/>
      <w:divBdr>
        <w:top w:val="none" w:sz="0" w:space="0" w:color="auto"/>
        <w:left w:val="none" w:sz="0" w:space="0" w:color="auto"/>
        <w:bottom w:val="none" w:sz="0" w:space="0" w:color="auto"/>
        <w:right w:val="none" w:sz="0" w:space="0" w:color="auto"/>
      </w:divBdr>
    </w:div>
    <w:div w:id="919830518">
      <w:bodyDiv w:val="1"/>
      <w:marLeft w:val="0"/>
      <w:marRight w:val="0"/>
      <w:marTop w:val="0"/>
      <w:marBottom w:val="0"/>
      <w:divBdr>
        <w:top w:val="none" w:sz="0" w:space="0" w:color="auto"/>
        <w:left w:val="none" w:sz="0" w:space="0" w:color="auto"/>
        <w:bottom w:val="none" w:sz="0" w:space="0" w:color="auto"/>
        <w:right w:val="none" w:sz="0" w:space="0" w:color="auto"/>
      </w:divBdr>
    </w:div>
    <w:div w:id="142726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anmalarbetsskada.se" TargetMode="External"/><Relationship Id="rId26" Type="http://schemas.openxmlformats.org/officeDocument/2006/relationships/hyperlink" Target="http://www.av.se/lagochratt/afs/afs2004_06.aspx" TargetMode="External"/><Relationship Id="rId39" Type="http://schemas.openxmlformats.org/officeDocument/2006/relationships/hyperlink" Target="http://www.av.se/lagochratt/afs/afs2011_19.aspx" TargetMode="External"/><Relationship Id="rId3" Type="http://schemas.openxmlformats.org/officeDocument/2006/relationships/styles" Target="styles.xml"/><Relationship Id="rId21" Type="http://schemas.openxmlformats.org/officeDocument/2006/relationships/hyperlink" Target="http://www.av.se/lagochratt/afs/afs2001_01.aspx" TargetMode="External"/><Relationship Id="rId34" Type="http://schemas.openxmlformats.org/officeDocument/2006/relationships/hyperlink" Target="http://www.av.se/lagochratt/afs/afs2003_06.aspx" TargetMode="External"/><Relationship Id="rId42" Type="http://schemas.openxmlformats.org/officeDocument/2006/relationships/hyperlink" Target="http://www.av.se/lagochratt/afs/afs1980_14.aspx" TargetMode="External"/><Relationship Id="rId47" Type="http://schemas.openxmlformats.org/officeDocument/2006/relationships/hyperlink" Target="http://www.forsakringskassan.se/arbetsgivare/tillbaka_till_arbete_-_rehabilitering/"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hyperlink" Target="http://www.av.se/dokument/afs/afs2012_01.pdf" TargetMode="External"/><Relationship Id="rId33" Type="http://schemas.openxmlformats.org/officeDocument/2006/relationships/hyperlink" Target="http://www.av.se/lagochratt/afs/afs2012_02.aspx" TargetMode="External"/><Relationship Id="rId38" Type="http://schemas.openxmlformats.org/officeDocument/2006/relationships/hyperlink" Target="http://www.av.se/lagochratt/afs/afs2011_18.aspx" TargetMode="External"/><Relationship Id="rId46" Type="http://schemas.openxmlformats.org/officeDocument/2006/relationships/hyperlink" Target="http://www.av.se/lagochratt/afs/afs2004_03.aspx"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av.se/dokument/Lag_ratt/ATL_lagtext_1_juli_2005.pdf" TargetMode="External"/><Relationship Id="rId29" Type="http://schemas.openxmlformats.org/officeDocument/2006/relationships/hyperlink" Target="http://www.av.se/lagochratt/afs/afs2008_17.aspx" TargetMode="External"/><Relationship Id="rId41" Type="http://schemas.openxmlformats.org/officeDocument/2006/relationships/hyperlink" Target="http://www.av.se/lagochratt/afs/afs2012_03.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www.av.se/lagochratt/afs/afs2006_06.aspx" TargetMode="External"/><Relationship Id="rId32" Type="http://schemas.openxmlformats.org/officeDocument/2006/relationships/hyperlink" Target="http://www.av.se/lagochratt/afs/afs2009_02.aspx" TargetMode="External"/><Relationship Id="rId37" Type="http://schemas.openxmlformats.org/officeDocument/2006/relationships/hyperlink" Target="http://www.av.se/lagochratt/afs/afs1999_07.aspx" TargetMode="External"/><Relationship Id="rId40" Type="http://schemas.openxmlformats.org/officeDocument/2006/relationships/hyperlink" Target="http://www.av.se/lagochratt/afs/afs1993_17.aspx" TargetMode="External"/><Relationship Id="rId45" Type="http://schemas.openxmlformats.org/officeDocument/2006/relationships/hyperlink" Target="http://www.av.se/lagochratt/afs/afs2008_13.aspx"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av.se/lagochratt/afs/afs2006_04.aspx" TargetMode="External"/><Relationship Id="rId28" Type="http://schemas.openxmlformats.org/officeDocument/2006/relationships/hyperlink" Target="http://www.av.se/lagochratt/afs/afs1998_05.aspx" TargetMode="External"/><Relationship Id="rId36" Type="http://schemas.openxmlformats.org/officeDocument/2006/relationships/hyperlink" Target="http://www.av.se/dokument/afs/AFS1982_03.pdf" TargetMode="External"/><Relationship Id="rId49" Type="http://schemas.openxmlformats.org/officeDocument/2006/relationships/theme" Target="theme/theme1.xml"/><Relationship Id="rId10" Type="http://schemas.openxmlformats.org/officeDocument/2006/relationships/image" Target="cid:AA75C94C-18F0-4417-96F1-6F37AFD46E0A" TargetMode="External"/><Relationship Id="rId19" Type="http://schemas.openxmlformats.org/officeDocument/2006/relationships/hyperlink" Target="http://www.av.se/lagochratt/aml/" TargetMode="External"/><Relationship Id="rId31" Type="http://schemas.openxmlformats.org/officeDocument/2006/relationships/hyperlink" Target="http://www.av.se/lagochratt/afs/afs1994_01.aspx" TargetMode="External"/><Relationship Id="rId44" Type="http://schemas.openxmlformats.org/officeDocument/2006/relationships/hyperlink" Target="http://www.av.se/lagochratt/afs/afs1981_15.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 Id="rId22" Type="http://schemas.openxmlformats.org/officeDocument/2006/relationships/hyperlink" Target="http://www.av.se/lagochratt/afs/afs1982_17.aspx" TargetMode="External"/><Relationship Id="rId27" Type="http://schemas.openxmlformats.org/officeDocument/2006/relationships/hyperlink" Target="http://www.av.se/lagochratt/afs/afs2006_05.aspx" TargetMode="External"/><Relationship Id="rId30" Type="http://schemas.openxmlformats.org/officeDocument/2006/relationships/hyperlink" Target="http://www.av.se/lagochratt/afs/afs1994_54.aspx" TargetMode="External"/><Relationship Id="rId35" Type="http://schemas.openxmlformats.org/officeDocument/2006/relationships/hyperlink" Target="http://www.av.se/lagochratt/afs/afs1999_03.aspx" TargetMode="External"/><Relationship Id="rId43" Type="http://schemas.openxmlformats.org/officeDocument/2006/relationships/hyperlink" Target="http://www.av.se/lagochratt/afs/afs1981_14.aspx" TargetMode="Externa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CBC39F-801B-48BC-8DDA-26F6C6F4B3F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sv-SE"/>
        </a:p>
      </dgm:t>
    </dgm:pt>
    <dgm:pt modelId="{DFB7DFB2-8A44-4161-BD97-B7F07EBE96B8}">
      <dgm:prSet phldrT="[Text]" custT="1"/>
      <dgm:spPr/>
      <dgm:t>
        <a:bodyPr/>
        <a:lstStyle/>
        <a:p>
          <a:r>
            <a:rPr lang="sv-SE" sz="1400">
              <a:latin typeface="Times New Roman" panose="02020603050405020304" pitchFamily="18" charset="0"/>
              <a:cs typeface="Times New Roman" panose="02020603050405020304" pitchFamily="18" charset="0"/>
            </a:rPr>
            <a:t>Undersökning</a:t>
          </a:r>
        </a:p>
      </dgm:t>
    </dgm:pt>
    <dgm:pt modelId="{7BC6DC0E-B247-4054-82B5-54059E5DABCF}" type="parTrans" cxnId="{E6EA9DC4-4D90-4C76-846B-93AF79272103}">
      <dgm:prSet/>
      <dgm:spPr/>
      <dgm:t>
        <a:bodyPr/>
        <a:lstStyle/>
        <a:p>
          <a:endParaRPr lang="sv-SE"/>
        </a:p>
      </dgm:t>
    </dgm:pt>
    <dgm:pt modelId="{A748D23B-D16A-47EE-9551-6D3D9AF038AB}" type="sibTrans" cxnId="{E6EA9DC4-4D90-4C76-846B-93AF79272103}">
      <dgm:prSet/>
      <dgm:spPr/>
      <dgm:t>
        <a:bodyPr/>
        <a:lstStyle/>
        <a:p>
          <a:endParaRPr lang="sv-SE"/>
        </a:p>
      </dgm:t>
    </dgm:pt>
    <dgm:pt modelId="{2C944246-8C13-46AA-9058-E1AC53728843}">
      <dgm:prSet phldrT="[Text]" custT="1"/>
      <dgm:spPr/>
      <dgm:t>
        <a:bodyPr/>
        <a:lstStyle/>
        <a:p>
          <a:r>
            <a:rPr lang="sv-SE" sz="1400">
              <a:latin typeface="Times New Roman" panose="02020603050405020304" pitchFamily="18" charset="0"/>
              <a:cs typeface="Times New Roman" panose="02020603050405020304" pitchFamily="18" charset="0"/>
            </a:rPr>
            <a:t>Riskbedömning</a:t>
          </a:r>
        </a:p>
      </dgm:t>
    </dgm:pt>
    <dgm:pt modelId="{64CDA16D-78BF-4E53-93F7-E0AC1545D3D4}" type="parTrans" cxnId="{605B9607-4A10-4A73-BA2A-9CFD1F443395}">
      <dgm:prSet/>
      <dgm:spPr/>
      <dgm:t>
        <a:bodyPr/>
        <a:lstStyle/>
        <a:p>
          <a:endParaRPr lang="sv-SE"/>
        </a:p>
      </dgm:t>
    </dgm:pt>
    <dgm:pt modelId="{2B15C195-CDED-4E14-80A8-6AA23D24A5F8}" type="sibTrans" cxnId="{605B9607-4A10-4A73-BA2A-9CFD1F443395}">
      <dgm:prSet/>
      <dgm:spPr/>
      <dgm:t>
        <a:bodyPr/>
        <a:lstStyle/>
        <a:p>
          <a:endParaRPr lang="sv-SE"/>
        </a:p>
      </dgm:t>
    </dgm:pt>
    <dgm:pt modelId="{8875CB6D-5C62-483C-884E-9F8DB78E3DC9}">
      <dgm:prSet phldrT="[Text]" custT="1"/>
      <dgm:spPr/>
      <dgm:t>
        <a:bodyPr/>
        <a:lstStyle/>
        <a:p>
          <a:r>
            <a:rPr lang="sv-SE" sz="1400">
              <a:latin typeface="Times New Roman" panose="02020603050405020304" pitchFamily="18" charset="0"/>
              <a:cs typeface="Times New Roman" panose="02020603050405020304" pitchFamily="18" charset="0"/>
            </a:rPr>
            <a:t>Åtgärder</a:t>
          </a:r>
        </a:p>
      </dgm:t>
    </dgm:pt>
    <dgm:pt modelId="{9111C3CB-4365-477A-976B-4F9BCE49C5D8}" type="parTrans" cxnId="{B0D67E1A-0009-4B83-B646-B258021CB908}">
      <dgm:prSet/>
      <dgm:spPr/>
      <dgm:t>
        <a:bodyPr/>
        <a:lstStyle/>
        <a:p>
          <a:endParaRPr lang="sv-SE"/>
        </a:p>
      </dgm:t>
    </dgm:pt>
    <dgm:pt modelId="{A912BE6B-E21A-45AC-97BC-0C8F937AE8A1}" type="sibTrans" cxnId="{B0D67E1A-0009-4B83-B646-B258021CB908}">
      <dgm:prSet/>
      <dgm:spPr/>
      <dgm:t>
        <a:bodyPr/>
        <a:lstStyle/>
        <a:p>
          <a:endParaRPr lang="sv-SE"/>
        </a:p>
      </dgm:t>
    </dgm:pt>
    <dgm:pt modelId="{96CD0871-BC3B-454D-A52E-8EBA684256FD}">
      <dgm:prSet phldrT="[Text]" custT="1"/>
      <dgm:spPr/>
      <dgm:t>
        <a:bodyPr/>
        <a:lstStyle/>
        <a:p>
          <a:r>
            <a:rPr lang="sv-SE" sz="1400">
              <a:latin typeface="Times New Roman" panose="02020603050405020304" pitchFamily="18" charset="0"/>
              <a:cs typeface="Times New Roman" panose="02020603050405020304" pitchFamily="18" charset="0"/>
            </a:rPr>
            <a:t>Kontroll </a:t>
          </a:r>
        </a:p>
      </dgm:t>
    </dgm:pt>
    <dgm:pt modelId="{8CB73204-E629-4B40-A1EE-F69F131ABACA}" type="parTrans" cxnId="{C3FD2FE1-FFDA-4DE3-9A57-E5B78359C541}">
      <dgm:prSet/>
      <dgm:spPr/>
      <dgm:t>
        <a:bodyPr/>
        <a:lstStyle/>
        <a:p>
          <a:endParaRPr lang="sv-SE"/>
        </a:p>
      </dgm:t>
    </dgm:pt>
    <dgm:pt modelId="{74D6542B-670C-478D-A287-DB98EFE556EA}" type="sibTrans" cxnId="{C3FD2FE1-FFDA-4DE3-9A57-E5B78359C541}">
      <dgm:prSet/>
      <dgm:spPr/>
      <dgm:t>
        <a:bodyPr/>
        <a:lstStyle/>
        <a:p>
          <a:endParaRPr lang="sv-SE"/>
        </a:p>
      </dgm:t>
    </dgm:pt>
    <dgm:pt modelId="{E05AEAA8-203E-4B6D-A8DA-5A8A4AEEC00F}" type="pres">
      <dgm:prSet presAssocID="{39CBC39F-801B-48BC-8DDA-26F6C6F4B3F0}" presName="cycle" presStyleCnt="0">
        <dgm:presLayoutVars>
          <dgm:dir/>
          <dgm:resizeHandles val="exact"/>
        </dgm:presLayoutVars>
      </dgm:prSet>
      <dgm:spPr/>
      <dgm:t>
        <a:bodyPr/>
        <a:lstStyle/>
        <a:p>
          <a:endParaRPr lang="sv-SE"/>
        </a:p>
      </dgm:t>
    </dgm:pt>
    <dgm:pt modelId="{34AE19EA-132E-4C39-AF78-EB7A054F1B9F}" type="pres">
      <dgm:prSet presAssocID="{DFB7DFB2-8A44-4161-BD97-B7F07EBE96B8}" presName="dummy" presStyleCnt="0"/>
      <dgm:spPr/>
    </dgm:pt>
    <dgm:pt modelId="{46D13512-F155-464D-952E-172688A4F983}" type="pres">
      <dgm:prSet presAssocID="{DFB7DFB2-8A44-4161-BD97-B7F07EBE96B8}" presName="node" presStyleLbl="revTx" presStyleIdx="0" presStyleCnt="4" custScaleX="164025">
        <dgm:presLayoutVars>
          <dgm:bulletEnabled val="1"/>
        </dgm:presLayoutVars>
      </dgm:prSet>
      <dgm:spPr/>
      <dgm:t>
        <a:bodyPr/>
        <a:lstStyle/>
        <a:p>
          <a:endParaRPr lang="sv-SE"/>
        </a:p>
      </dgm:t>
    </dgm:pt>
    <dgm:pt modelId="{5744C0B6-DEB6-4F22-BA98-2188175830A7}" type="pres">
      <dgm:prSet presAssocID="{A748D23B-D16A-47EE-9551-6D3D9AF038AB}" presName="sibTrans" presStyleLbl="node1" presStyleIdx="0" presStyleCnt="4"/>
      <dgm:spPr/>
      <dgm:t>
        <a:bodyPr/>
        <a:lstStyle/>
        <a:p>
          <a:endParaRPr lang="sv-SE"/>
        </a:p>
      </dgm:t>
    </dgm:pt>
    <dgm:pt modelId="{41359D70-2502-4095-B66A-58848AAECA7F}" type="pres">
      <dgm:prSet presAssocID="{2C944246-8C13-46AA-9058-E1AC53728843}" presName="dummy" presStyleCnt="0"/>
      <dgm:spPr/>
    </dgm:pt>
    <dgm:pt modelId="{2B4F6329-6343-4725-8A60-CD26C83E5789}" type="pres">
      <dgm:prSet presAssocID="{2C944246-8C13-46AA-9058-E1AC53728843}" presName="node" presStyleLbl="revTx" presStyleIdx="1" presStyleCnt="4" custScaleX="171728">
        <dgm:presLayoutVars>
          <dgm:bulletEnabled val="1"/>
        </dgm:presLayoutVars>
      </dgm:prSet>
      <dgm:spPr/>
      <dgm:t>
        <a:bodyPr/>
        <a:lstStyle/>
        <a:p>
          <a:endParaRPr lang="sv-SE"/>
        </a:p>
      </dgm:t>
    </dgm:pt>
    <dgm:pt modelId="{FBB98226-6AE3-470A-A559-6C72EB5C8DCB}" type="pres">
      <dgm:prSet presAssocID="{2B15C195-CDED-4E14-80A8-6AA23D24A5F8}" presName="sibTrans" presStyleLbl="node1" presStyleIdx="1" presStyleCnt="4"/>
      <dgm:spPr/>
      <dgm:t>
        <a:bodyPr/>
        <a:lstStyle/>
        <a:p>
          <a:endParaRPr lang="sv-SE"/>
        </a:p>
      </dgm:t>
    </dgm:pt>
    <dgm:pt modelId="{E4E78844-D52E-4C1A-BD92-6464ABC6150F}" type="pres">
      <dgm:prSet presAssocID="{8875CB6D-5C62-483C-884E-9F8DB78E3DC9}" presName="dummy" presStyleCnt="0"/>
      <dgm:spPr/>
    </dgm:pt>
    <dgm:pt modelId="{02144CB2-A6E0-4A7A-A6B5-74A2BC5A0623}" type="pres">
      <dgm:prSet presAssocID="{8875CB6D-5C62-483C-884E-9F8DB78E3DC9}" presName="node" presStyleLbl="revTx" presStyleIdx="2" presStyleCnt="4">
        <dgm:presLayoutVars>
          <dgm:bulletEnabled val="1"/>
        </dgm:presLayoutVars>
      </dgm:prSet>
      <dgm:spPr/>
      <dgm:t>
        <a:bodyPr/>
        <a:lstStyle/>
        <a:p>
          <a:endParaRPr lang="sv-SE"/>
        </a:p>
      </dgm:t>
    </dgm:pt>
    <dgm:pt modelId="{54251FBB-891D-4E37-A461-649B94312624}" type="pres">
      <dgm:prSet presAssocID="{A912BE6B-E21A-45AC-97BC-0C8F937AE8A1}" presName="sibTrans" presStyleLbl="node1" presStyleIdx="2" presStyleCnt="4"/>
      <dgm:spPr/>
      <dgm:t>
        <a:bodyPr/>
        <a:lstStyle/>
        <a:p>
          <a:endParaRPr lang="sv-SE"/>
        </a:p>
      </dgm:t>
    </dgm:pt>
    <dgm:pt modelId="{CFA0B6CF-4B9E-4FB0-B28A-9ACEB49B61B1}" type="pres">
      <dgm:prSet presAssocID="{96CD0871-BC3B-454D-A52E-8EBA684256FD}" presName="dummy" presStyleCnt="0"/>
      <dgm:spPr/>
    </dgm:pt>
    <dgm:pt modelId="{3C853D40-19DA-4EDA-A3C9-B9757D841BBD}" type="pres">
      <dgm:prSet presAssocID="{96CD0871-BC3B-454D-A52E-8EBA684256FD}" presName="node" presStyleLbl="revTx" presStyleIdx="3" presStyleCnt="4">
        <dgm:presLayoutVars>
          <dgm:bulletEnabled val="1"/>
        </dgm:presLayoutVars>
      </dgm:prSet>
      <dgm:spPr/>
      <dgm:t>
        <a:bodyPr/>
        <a:lstStyle/>
        <a:p>
          <a:endParaRPr lang="sv-SE"/>
        </a:p>
      </dgm:t>
    </dgm:pt>
    <dgm:pt modelId="{16A0FB2D-BE45-49A1-93A2-4FEFCD0059BE}" type="pres">
      <dgm:prSet presAssocID="{74D6542B-670C-478D-A287-DB98EFE556EA}" presName="sibTrans" presStyleLbl="node1" presStyleIdx="3" presStyleCnt="4"/>
      <dgm:spPr/>
      <dgm:t>
        <a:bodyPr/>
        <a:lstStyle/>
        <a:p>
          <a:endParaRPr lang="sv-SE"/>
        </a:p>
      </dgm:t>
    </dgm:pt>
  </dgm:ptLst>
  <dgm:cxnLst>
    <dgm:cxn modelId="{6230093E-55F3-4D00-B867-E2717C254768}" type="presOf" srcId="{74D6542B-670C-478D-A287-DB98EFE556EA}" destId="{16A0FB2D-BE45-49A1-93A2-4FEFCD0059BE}" srcOrd="0" destOrd="0" presId="urn:microsoft.com/office/officeart/2005/8/layout/cycle1"/>
    <dgm:cxn modelId="{E6EA9DC4-4D90-4C76-846B-93AF79272103}" srcId="{39CBC39F-801B-48BC-8DDA-26F6C6F4B3F0}" destId="{DFB7DFB2-8A44-4161-BD97-B7F07EBE96B8}" srcOrd="0" destOrd="0" parTransId="{7BC6DC0E-B247-4054-82B5-54059E5DABCF}" sibTransId="{A748D23B-D16A-47EE-9551-6D3D9AF038AB}"/>
    <dgm:cxn modelId="{8DAA41C6-6152-4D98-BCA4-1A5167BDA042}" type="presOf" srcId="{39CBC39F-801B-48BC-8DDA-26F6C6F4B3F0}" destId="{E05AEAA8-203E-4B6D-A8DA-5A8A4AEEC00F}" srcOrd="0" destOrd="0" presId="urn:microsoft.com/office/officeart/2005/8/layout/cycle1"/>
    <dgm:cxn modelId="{31463A3B-CAB5-453F-A250-D47621AC8C28}" type="presOf" srcId="{8875CB6D-5C62-483C-884E-9F8DB78E3DC9}" destId="{02144CB2-A6E0-4A7A-A6B5-74A2BC5A0623}" srcOrd="0" destOrd="0" presId="urn:microsoft.com/office/officeart/2005/8/layout/cycle1"/>
    <dgm:cxn modelId="{605B9607-4A10-4A73-BA2A-9CFD1F443395}" srcId="{39CBC39F-801B-48BC-8DDA-26F6C6F4B3F0}" destId="{2C944246-8C13-46AA-9058-E1AC53728843}" srcOrd="1" destOrd="0" parTransId="{64CDA16D-78BF-4E53-93F7-E0AC1545D3D4}" sibTransId="{2B15C195-CDED-4E14-80A8-6AA23D24A5F8}"/>
    <dgm:cxn modelId="{B0D67E1A-0009-4B83-B646-B258021CB908}" srcId="{39CBC39F-801B-48BC-8DDA-26F6C6F4B3F0}" destId="{8875CB6D-5C62-483C-884E-9F8DB78E3DC9}" srcOrd="2" destOrd="0" parTransId="{9111C3CB-4365-477A-976B-4F9BCE49C5D8}" sibTransId="{A912BE6B-E21A-45AC-97BC-0C8F937AE8A1}"/>
    <dgm:cxn modelId="{397B283F-51ED-45B6-A304-F85A59E5C284}" type="presOf" srcId="{2C944246-8C13-46AA-9058-E1AC53728843}" destId="{2B4F6329-6343-4725-8A60-CD26C83E5789}" srcOrd="0" destOrd="0" presId="urn:microsoft.com/office/officeart/2005/8/layout/cycle1"/>
    <dgm:cxn modelId="{1E2A32E5-6F41-49FB-A851-58E6ACB148E5}" type="presOf" srcId="{2B15C195-CDED-4E14-80A8-6AA23D24A5F8}" destId="{FBB98226-6AE3-470A-A559-6C72EB5C8DCB}" srcOrd="0" destOrd="0" presId="urn:microsoft.com/office/officeart/2005/8/layout/cycle1"/>
    <dgm:cxn modelId="{77EDEE25-F489-4C59-BC96-37F58CC009AB}" type="presOf" srcId="{A912BE6B-E21A-45AC-97BC-0C8F937AE8A1}" destId="{54251FBB-891D-4E37-A461-649B94312624}" srcOrd="0" destOrd="0" presId="urn:microsoft.com/office/officeart/2005/8/layout/cycle1"/>
    <dgm:cxn modelId="{C3FD2FE1-FFDA-4DE3-9A57-E5B78359C541}" srcId="{39CBC39F-801B-48BC-8DDA-26F6C6F4B3F0}" destId="{96CD0871-BC3B-454D-A52E-8EBA684256FD}" srcOrd="3" destOrd="0" parTransId="{8CB73204-E629-4B40-A1EE-F69F131ABACA}" sibTransId="{74D6542B-670C-478D-A287-DB98EFE556EA}"/>
    <dgm:cxn modelId="{7ED64A51-31F5-4069-A771-8B522A89FA4A}" type="presOf" srcId="{96CD0871-BC3B-454D-A52E-8EBA684256FD}" destId="{3C853D40-19DA-4EDA-A3C9-B9757D841BBD}" srcOrd="0" destOrd="0" presId="urn:microsoft.com/office/officeart/2005/8/layout/cycle1"/>
    <dgm:cxn modelId="{EC76F01B-3849-43BB-99F3-E4B9DCC9B4DF}" type="presOf" srcId="{DFB7DFB2-8A44-4161-BD97-B7F07EBE96B8}" destId="{46D13512-F155-464D-952E-172688A4F983}" srcOrd="0" destOrd="0" presId="urn:microsoft.com/office/officeart/2005/8/layout/cycle1"/>
    <dgm:cxn modelId="{A4CFA89B-40B2-4C40-904A-5942DFD179C8}" type="presOf" srcId="{A748D23B-D16A-47EE-9551-6D3D9AF038AB}" destId="{5744C0B6-DEB6-4F22-BA98-2188175830A7}" srcOrd="0" destOrd="0" presId="urn:microsoft.com/office/officeart/2005/8/layout/cycle1"/>
    <dgm:cxn modelId="{8B00BEB7-96FE-4069-8D09-12D784767E34}" type="presParOf" srcId="{E05AEAA8-203E-4B6D-A8DA-5A8A4AEEC00F}" destId="{34AE19EA-132E-4C39-AF78-EB7A054F1B9F}" srcOrd="0" destOrd="0" presId="urn:microsoft.com/office/officeart/2005/8/layout/cycle1"/>
    <dgm:cxn modelId="{93A9F0DC-8F05-485D-81F2-3CAC6EA24325}" type="presParOf" srcId="{E05AEAA8-203E-4B6D-A8DA-5A8A4AEEC00F}" destId="{46D13512-F155-464D-952E-172688A4F983}" srcOrd="1" destOrd="0" presId="urn:microsoft.com/office/officeart/2005/8/layout/cycle1"/>
    <dgm:cxn modelId="{53C5322F-7471-40FB-9014-AE125601BADF}" type="presParOf" srcId="{E05AEAA8-203E-4B6D-A8DA-5A8A4AEEC00F}" destId="{5744C0B6-DEB6-4F22-BA98-2188175830A7}" srcOrd="2" destOrd="0" presId="urn:microsoft.com/office/officeart/2005/8/layout/cycle1"/>
    <dgm:cxn modelId="{0A2A7725-0C79-4D65-B3AE-BDA51D317AA8}" type="presParOf" srcId="{E05AEAA8-203E-4B6D-A8DA-5A8A4AEEC00F}" destId="{41359D70-2502-4095-B66A-58848AAECA7F}" srcOrd="3" destOrd="0" presId="urn:microsoft.com/office/officeart/2005/8/layout/cycle1"/>
    <dgm:cxn modelId="{CBADED8B-E502-47AC-9F79-094A6587CF30}" type="presParOf" srcId="{E05AEAA8-203E-4B6D-A8DA-5A8A4AEEC00F}" destId="{2B4F6329-6343-4725-8A60-CD26C83E5789}" srcOrd="4" destOrd="0" presId="urn:microsoft.com/office/officeart/2005/8/layout/cycle1"/>
    <dgm:cxn modelId="{D5465C89-C87B-401B-BD2C-E069A45712A1}" type="presParOf" srcId="{E05AEAA8-203E-4B6D-A8DA-5A8A4AEEC00F}" destId="{FBB98226-6AE3-470A-A559-6C72EB5C8DCB}" srcOrd="5" destOrd="0" presId="urn:microsoft.com/office/officeart/2005/8/layout/cycle1"/>
    <dgm:cxn modelId="{E9AE297E-E3B3-425D-901F-9EFF6D8F7581}" type="presParOf" srcId="{E05AEAA8-203E-4B6D-A8DA-5A8A4AEEC00F}" destId="{E4E78844-D52E-4C1A-BD92-6464ABC6150F}" srcOrd="6" destOrd="0" presId="urn:microsoft.com/office/officeart/2005/8/layout/cycle1"/>
    <dgm:cxn modelId="{306E6A46-0FB0-4EF4-980F-763565FC78BD}" type="presParOf" srcId="{E05AEAA8-203E-4B6D-A8DA-5A8A4AEEC00F}" destId="{02144CB2-A6E0-4A7A-A6B5-74A2BC5A0623}" srcOrd="7" destOrd="0" presId="urn:microsoft.com/office/officeart/2005/8/layout/cycle1"/>
    <dgm:cxn modelId="{18070241-AFD8-4F4D-9A62-56E8A70C50AE}" type="presParOf" srcId="{E05AEAA8-203E-4B6D-A8DA-5A8A4AEEC00F}" destId="{54251FBB-891D-4E37-A461-649B94312624}" srcOrd="8" destOrd="0" presId="urn:microsoft.com/office/officeart/2005/8/layout/cycle1"/>
    <dgm:cxn modelId="{FCE1689E-BCD5-4BA3-9679-2ACE2238F0DD}" type="presParOf" srcId="{E05AEAA8-203E-4B6D-A8DA-5A8A4AEEC00F}" destId="{CFA0B6CF-4B9E-4FB0-B28A-9ACEB49B61B1}" srcOrd="9" destOrd="0" presId="urn:microsoft.com/office/officeart/2005/8/layout/cycle1"/>
    <dgm:cxn modelId="{1338EE2B-7BCC-4660-A5BF-6CC1539FBD54}" type="presParOf" srcId="{E05AEAA8-203E-4B6D-A8DA-5A8A4AEEC00F}" destId="{3C853D40-19DA-4EDA-A3C9-B9757D841BBD}" srcOrd="10" destOrd="0" presId="urn:microsoft.com/office/officeart/2005/8/layout/cycle1"/>
    <dgm:cxn modelId="{3974E9DD-F8E3-4D72-9541-F806E2900019}" type="presParOf" srcId="{E05AEAA8-203E-4B6D-A8DA-5A8A4AEEC00F}" destId="{16A0FB2D-BE45-49A1-93A2-4FEFCD0059BE}" srcOrd="11" destOrd="0" presId="urn:microsoft.com/office/officeart/2005/8/layout/cycl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D13512-F155-464D-952E-172688A4F983}">
      <dsp:nvSpPr>
        <dsp:cNvPr id="0" name=""/>
        <dsp:cNvSpPr/>
      </dsp:nvSpPr>
      <dsp:spPr>
        <a:xfrm>
          <a:off x="2607955" y="71298"/>
          <a:ext cx="1858694"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sv-SE" sz="1400" kern="1200">
              <a:latin typeface="Times New Roman" panose="02020603050405020304" pitchFamily="18" charset="0"/>
              <a:cs typeface="Times New Roman" panose="02020603050405020304" pitchFamily="18" charset="0"/>
            </a:rPr>
            <a:t>Undersökning</a:t>
          </a:r>
        </a:p>
      </dsp:txBody>
      <dsp:txXfrm>
        <a:off x="2607955" y="71298"/>
        <a:ext cx="1858694" cy="1133177"/>
      </dsp:txXfrm>
    </dsp:sp>
    <dsp:sp modelId="{5744C0B6-DEB6-4F22-BA98-2188175830A7}">
      <dsp:nvSpPr>
        <dsp:cNvPr id="0" name=""/>
        <dsp:cNvSpPr/>
      </dsp:nvSpPr>
      <dsp:spPr>
        <a:xfrm>
          <a:off x="974689" y="-100"/>
          <a:ext cx="3200600" cy="3200600"/>
        </a:xfrm>
        <a:prstGeom prst="circularArrow">
          <a:avLst>
            <a:gd name="adj1" fmla="val 6904"/>
            <a:gd name="adj2" fmla="val 465506"/>
            <a:gd name="adj3" fmla="val 548766"/>
            <a:gd name="adj4" fmla="val 20585728"/>
            <a:gd name="adj5" fmla="val 805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4F6329-6343-4725-8A60-CD26C83E5789}">
      <dsp:nvSpPr>
        <dsp:cNvPr id="0" name=""/>
        <dsp:cNvSpPr/>
      </dsp:nvSpPr>
      <dsp:spPr>
        <a:xfrm>
          <a:off x="2564311" y="1995924"/>
          <a:ext cx="1945982"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sv-SE" sz="1400" kern="1200">
              <a:latin typeface="Times New Roman" panose="02020603050405020304" pitchFamily="18" charset="0"/>
              <a:cs typeface="Times New Roman" panose="02020603050405020304" pitchFamily="18" charset="0"/>
            </a:rPr>
            <a:t>Riskbedömning</a:t>
          </a:r>
        </a:p>
      </dsp:txBody>
      <dsp:txXfrm>
        <a:off x="2564311" y="1995924"/>
        <a:ext cx="1945982" cy="1133177"/>
      </dsp:txXfrm>
    </dsp:sp>
    <dsp:sp modelId="{FBB98226-6AE3-470A-A559-6C72EB5C8DCB}">
      <dsp:nvSpPr>
        <dsp:cNvPr id="0" name=""/>
        <dsp:cNvSpPr/>
      </dsp:nvSpPr>
      <dsp:spPr>
        <a:xfrm>
          <a:off x="974689" y="-100"/>
          <a:ext cx="3200600" cy="3200600"/>
        </a:xfrm>
        <a:prstGeom prst="circularArrow">
          <a:avLst>
            <a:gd name="adj1" fmla="val 6904"/>
            <a:gd name="adj2" fmla="val 465506"/>
            <a:gd name="adj3" fmla="val 5948766"/>
            <a:gd name="adj4" fmla="val 5426974"/>
            <a:gd name="adj5" fmla="val 805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144CB2-A6E0-4A7A-A6B5-74A2BC5A0623}">
      <dsp:nvSpPr>
        <dsp:cNvPr id="0" name=""/>
        <dsp:cNvSpPr/>
      </dsp:nvSpPr>
      <dsp:spPr>
        <a:xfrm>
          <a:off x="1046087" y="1995924"/>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sv-SE" sz="1400" kern="1200">
              <a:latin typeface="Times New Roman" panose="02020603050405020304" pitchFamily="18" charset="0"/>
              <a:cs typeface="Times New Roman" panose="02020603050405020304" pitchFamily="18" charset="0"/>
            </a:rPr>
            <a:t>Åtgärder</a:t>
          </a:r>
        </a:p>
      </dsp:txBody>
      <dsp:txXfrm>
        <a:off x="1046087" y="1995924"/>
        <a:ext cx="1133177" cy="1133177"/>
      </dsp:txXfrm>
    </dsp:sp>
    <dsp:sp modelId="{54251FBB-891D-4E37-A461-649B94312624}">
      <dsp:nvSpPr>
        <dsp:cNvPr id="0" name=""/>
        <dsp:cNvSpPr/>
      </dsp:nvSpPr>
      <dsp:spPr>
        <a:xfrm>
          <a:off x="974689" y="-100"/>
          <a:ext cx="3200600" cy="3200600"/>
        </a:xfrm>
        <a:prstGeom prst="circularArrow">
          <a:avLst>
            <a:gd name="adj1" fmla="val 6904"/>
            <a:gd name="adj2" fmla="val 465506"/>
            <a:gd name="adj3" fmla="val 11348766"/>
            <a:gd name="adj4" fmla="val 9785728"/>
            <a:gd name="adj5" fmla="val 805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853D40-19DA-4EDA-A3C9-B9757D841BBD}">
      <dsp:nvSpPr>
        <dsp:cNvPr id="0" name=""/>
        <dsp:cNvSpPr/>
      </dsp:nvSpPr>
      <dsp:spPr>
        <a:xfrm>
          <a:off x="1046087" y="71298"/>
          <a:ext cx="1133177" cy="1133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sv-SE" sz="1400" kern="1200">
              <a:latin typeface="Times New Roman" panose="02020603050405020304" pitchFamily="18" charset="0"/>
              <a:cs typeface="Times New Roman" panose="02020603050405020304" pitchFamily="18" charset="0"/>
            </a:rPr>
            <a:t>Kontroll </a:t>
          </a:r>
        </a:p>
      </dsp:txBody>
      <dsp:txXfrm>
        <a:off x="1046087" y="71298"/>
        <a:ext cx="1133177" cy="1133177"/>
      </dsp:txXfrm>
    </dsp:sp>
    <dsp:sp modelId="{16A0FB2D-BE45-49A1-93A2-4FEFCD0059BE}">
      <dsp:nvSpPr>
        <dsp:cNvPr id="0" name=""/>
        <dsp:cNvSpPr/>
      </dsp:nvSpPr>
      <dsp:spPr>
        <a:xfrm>
          <a:off x="974689" y="-100"/>
          <a:ext cx="3200600" cy="3200600"/>
        </a:xfrm>
        <a:prstGeom prst="circularArrow">
          <a:avLst>
            <a:gd name="adj1" fmla="val 6904"/>
            <a:gd name="adj2" fmla="val 465506"/>
            <a:gd name="adj3" fmla="val 15817776"/>
            <a:gd name="adj4" fmla="val 15185728"/>
            <a:gd name="adj5" fmla="val 8055"/>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F6B86-99E2-47B6-A68B-CD921002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13304</Words>
  <Characters>70517</Characters>
  <Application>Microsoft Office Word</Application>
  <DocSecurity>0</DocSecurity>
  <Lines>587</Lines>
  <Paragraphs>167</Paragraphs>
  <ScaleCrop>false</ScaleCrop>
  <HeadingPairs>
    <vt:vector size="2" baseType="variant">
      <vt:variant>
        <vt:lpstr>Rubrik</vt:lpstr>
      </vt:variant>
      <vt:variant>
        <vt:i4>1</vt:i4>
      </vt:variant>
    </vt:vector>
  </HeadingPairs>
  <TitlesOfParts>
    <vt:vector size="1" baseType="lpstr">
      <vt:lpstr/>
    </vt:vector>
  </TitlesOfParts>
  <Company>AB Trav och Galopp</Company>
  <LinksUpToDate>false</LinksUpToDate>
  <CharactersWithSpaces>83654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Westholm</dc:creator>
  <cp:lastModifiedBy>Karolina Thorell</cp:lastModifiedBy>
  <cp:revision>2</cp:revision>
  <cp:lastPrinted>2016-03-22T10:48:00Z</cp:lastPrinted>
  <dcterms:created xsi:type="dcterms:W3CDTF">2017-03-14T14:44:00Z</dcterms:created>
  <dcterms:modified xsi:type="dcterms:W3CDTF">2017-03-14T14:44:00Z</dcterms:modified>
</cp:coreProperties>
</file>